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CC1119" w14:textId="77777777" w:rsidR="00EB0E4B" w:rsidRPr="005C6BC9" w:rsidRDefault="00EB0E4B" w:rsidP="00C05B99">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sz w:val="8"/>
          <w:szCs w:val="8"/>
        </w:rPr>
      </w:pPr>
    </w:p>
    <w:p w14:paraId="5EB8E10B" w14:textId="77777777" w:rsidR="00EB0E4B" w:rsidRPr="005C6BC9" w:rsidRDefault="00EB0E4B" w:rsidP="00C05B99">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sz w:val="18"/>
          <w:szCs w:val="18"/>
        </w:rPr>
      </w:pPr>
    </w:p>
    <w:p w14:paraId="030CB427" w14:textId="77777777" w:rsidR="00EB0E4B" w:rsidRPr="005C6BC9" w:rsidRDefault="00A1776E" w:rsidP="000E40AD">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right"/>
        <w:outlineLvl w:val="0"/>
        <w:rPr>
          <w:b/>
          <w:bCs/>
          <w:sz w:val="28"/>
          <w:szCs w:val="28"/>
        </w:rPr>
      </w:pPr>
      <w:r w:rsidRPr="005C6BC9">
        <w:rPr>
          <w:b/>
          <w:bCs/>
          <w:sz w:val="28"/>
          <w:szCs w:val="28"/>
        </w:rPr>
        <w:t>Research Grant Application Form</w:t>
      </w:r>
    </w:p>
    <w:p w14:paraId="1967F3FE" w14:textId="77777777" w:rsidR="00EB0E4B" w:rsidRPr="005C6BC9" w:rsidRDefault="00EB0E4B" w:rsidP="00C05B99">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sz w:val="20"/>
          <w:szCs w:val="20"/>
        </w:rPr>
      </w:pPr>
    </w:p>
    <w:tbl>
      <w:tblPr>
        <w:tblW w:w="9612"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5084"/>
        <w:gridCol w:w="4528"/>
      </w:tblGrid>
      <w:tr w:rsidR="00EB0E4B" w:rsidRPr="005C6BC9" w14:paraId="0C2975E2" w14:textId="77777777">
        <w:trPr>
          <w:trHeight w:val="500"/>
        </w:trPr>
        <w:tc>
          <w:tcPr>
            <w:tcW w:w="5083" w:type="dxa"/>
            <w:tcBorders>
              <w:top w:val="single" w:sz="8" w:space="0" w:color="777776"/>
              <w:left w:val="nil"/>
              <w:bottom w:val="single" w:sz="8" w:space="0" w:color="777776"/>
              <w:right w:val="nil"/>
            </w:tcBorders>
            <w:shd w:val="clear" w:color="auto" w:fill="auto"/>
            <w:tcMar>
              <w:top w:w="100" w:type="dxa"/>
              <w:left w:w="100" w:type="dxa"/>
              <w:bottom w:w="100" w:type="dxa"/>
              <w:right w:w="100" w:type="dxa"/>
            </w:tcMar>
          </w:tcPr>
          <w:p w14:paraId="4408171D" w14:textId="77777777" w:rsidR="00EB0E4B" w:rsidRPr="005C6BC9" w:rsidRDefault="00A1776E" w:rsidP="007F1DB8">
            <w:pPr>
              <w:pStyle w:val="FreeForm"/>
              <w:tabs>
                <w:tab w:val="left" w:pos="709"/>
                <w:tab w:val="left" w:pos="1418"/>
                <w:tab w:val="left" w:pos="2127"/>
                <w:tab w:val="left" w:pos="2836"/>
                <w:tab w:val="left" w:pos="3545"/>
                <w:tab w:val="left" w:pos="4254"/>
                <w:tab w:val="left" w:pos="4963"/>
              </w:tabs>
              <w:jc w:val="both"/>
            </w:pPr>
            <w:r w:rsidRPr="005C6BC9">
              <w:rPr>
                <w:sz w:val="20"/>
                <w:szCs w:val="20"/>
              </w:rPr>
              <w:t xml:space="preserve">Principal Investigator / Applicant name: </w:t>
            </w:r>
          </w:p>
        </w:tc>
        <w:tc>
          <w:tcPr>
            <w:tcW w:w="4528" w:type="dxa"/>
            <w:tcBorders>
              <w:top w:val="single" w:sz="8" w:space="0" w:color="777776"/>
              <w:left w:val="nil"/>
              <w:bottom w:val="single" w:sz="8" w:space="0" w:color="777776"/>
              <w:right w:val="nil"/>
            </w:tcBorders>
            <w:shd w:val="clear" w:color="auto" w:fill="auto"/>
            <w:tcMar>
              <w:top w:w="100" w:type="dxa"/>
              <w:left w:w="100" w:type="dxa"/>
              <w:bottom w:w="100" w:type="dxa"/>
              <w:right w:w="100" w:type="dxa"/>
            </w:tcMar>
          </w:tcPr>
          <w:p w14:paraId="056B9B17" w14:textId="77777777" w:rsidR="00EB0E4B" w:rsidRPr="005C6BC9" w:rsidRDefault="00EB0E4B" w:rsidP="00C05B99">
            <w:pPr>
              <w:jc w:val="both"/>
              <w:rPr>
                <w:lang w:val="en-GB"/>
              </w:rPr>
            </w:pPr>
          </w:p>
        </w:tc>
      </w:tr>
      <w:tr w:rsidR="00EB0E4B" w:rsidRPr="005C6BC9" w14:paraId="6BFE4E99" w14:textId="77777777" w:rsidTr="007F1DB8">
        <w:trPr>
          <w:trHeight w:val="600"/>
        </w:trPr>
        <w:tc>
          <w:tcPr>
            <w:tcW w:w="5083" w:type="dxa"/>
            <w:tcBorders>
              <w:top w:val="single" w:sz="8" w:space="0" w:color="777776"/>
              <w:left w:val="nil"/>
              <w:bottom w:val="single" w:sz="8" w:space="0" w:color="777776"/>
              <w:right w:val="nil"/>
            </w:tcBorders>
            <w:shd w:val="clear" w:color="auto" w:fill="auto"/>
            <w:tcMar>
              <w:top w:w="100" w:type="dxa"/>
              <w:left w:w="100" w:type="dxa"/>
              <w:bottom w:w="100" w:type="dxa"/>
              <w:right w:w="100" w:type="dxa"/>
            </w:tcMar>
          </w:tcPr>
          <w:p w14:paraId="2D9C1F3E" w14:textId="77777777" w:rsidR="00EB0E4B" w:rsidRPr="005C6BC9" w:rsidRDefault="00A1776E" w:rsidP="007F1DB8">
            <w:pPr>
              <w:pStyle w:val="FreeForm"/>
              <w:tabs>
                <w:tab w:val="left" w:pos="709"/>
                <w:tab w:val="left" w:pos="1418"/>
                <w:tab w:val="left" w:pos="2127"/>
                <w:tab w:val="left" w:pos="2836"/>
                <w:tab w:val="left" w:pos="3545"/>
                <w:tab w:val="left" w:pos="4254"/>
                <w:tab w:val="left" w:pos="4963"/>
              </w:tabs>
              <w:jc w:val="both"/>
            </w:pPr>
            <w:r w:rsidRPr="005C6BC9">
              <w:rPr>
                <w:sz w:val="20"/>
                <w:szCs w:val="20"/>
              </w:rPr>
              <w:t>Lead applicant's address where the grant will be held:</w:t>
            </w:r>
          </w:p>
        </w:tc>
        <w:tc>
          <w:tcPr>
            <w:tcW w:w="4528" w:type="dxa"/>
            <w:tcBorders>
              <w:top w:val="single" w:sz="8" w:space="0" w:color="777776"/>
              <w:left w:val="nil"/>
              <w:bottom w:val="single" w:sz="8" w:space="0" w:color="777776"/>
              <w:right w:val="nil"/>
            </w:tcBorders>
            <w:shd w:val="clear" w:color="auto" w:fill="auto"/>
            <w:tcMar>
              <w:top w:w="100" w:type="dxa"/>
              <w:left w:w="100" w:type="dxa"/>
              <w:bottom w:w="100" w:type="dxa"/>
              <w:right w:w="100" w:type="dxa"/>
            </w:tcMar>
          </w:tcPr>
          <w:p w14:paraId="59675395" w14:textId="77777777" w:rsidR="00EB0E4B" w:rsidRPr="005C6BC9" w:rsidRDefault="00EB0E4B" w:rsidP="00C05B99">
            <w:pPr>
              <w:pStyle w:val="FreeForm"/>
              <w:tabs>
                <w:tab w:val="left" w:pos="709"/>
                <w:tab w:val="left" w:pos="1418"/>
                <w:tab w:val="left" w:pos="2127"/>
                <w:tab w:val="left" w:pos="2836"/>
                <w:tab w:val="left" w:pos="3545"/>
                <w:tab w:val="left" w:pos="4254"/>
              </w:tabs>
              <w:jc w:val="both"/>
            </w:pPr>
          </w:p>
        </w:tc>
      </w:tr>
      <w:tr w:rsidR="00EB0E4B" w:rsidRPr="005C6BC9" w14:paraId="35065CB2" w14:textId="77777777">
        <w:trPr>
          <w:trHeight w:val="740"/>
        </w:trPr>
        <w:tc>
          <w:tcPr>
            <w:tcW w:w="5083" w:type="dxa"/>
            <w:tcBorders>
              <w:top w:val="single" w:sz="8" w:space="0" w:color="777776"/>
              <w:left w:val="nil"/>
              <w:bottom w:val="single" w:sz="8" w:space="0" w:color="777776"/>
              <w:right w:val="nil"/>
            </w:tcBorders>
            <w:shd w:val="clear" w:color="auto" w:fill="auto"/>
            <w:tcMar>
              <w:top w:w="100" w:type="dxa"/>
              <w:left w:w="100" w:type="dxa"/>
              <w:bottom w:w="100" w:type="dxa"/>
              <w:right w:w="100" w:type="dxa"/>
            </w:tcMar>
          </w:tcPr>
          <w:p w14:paraId="04E732F7" w14:textId="690D2426" w:rsidR="00EB0E4B" w:rsidRPr="000E40AD" w:rsidRDefault="00A1776E" w:rsidP="000E40AD">
            <w:pPr>
              <w:pStyle w:val="FreeForm"/>
              <w:tabs>
                <w:tab w:val="left" w:pos="709"/>
                <w:tab w:val="left" w:pos="1418"/>
                <w:tab w:val="left" w:pos="2127"/>
                <w:tab w:val="left" w:pos="2836"/>
                <w:tab w:val="left" w:pos="3545"/>
                <w:tab w:val="left" w:pos="4254"/>
                <w:tab w:val="left" w:pos="4963"/>
              </w:tabs>
              <w:jc w:val="both"/>
              <w:rPr>
                <w:b/>
                <w:bCs/>
                <w:sz w:val="20"/>
                <w:szCs w:val="20"/>
              </w:rPr>
            </w:pPr>
            <w:r w:rsidRPr="005C6BC9">
              <w:rPr>
                <w:rFonts w:ascii="Arial Unicode MS" w:hAnsi="Arial Unicode MS"/>
                <w:sz w:val="20"/>
                <w:szCs w:val="20"/>
              </w:rPr>
              <w:t>Title of application:</w:t>
            </w:r>
          </w:p>
        </w:tc>
        <w:tc>
          <w:tcPr>
            <w:tcW w:w="4528" w:type="dxa"/>
            <w:tcBorders>
              <w:top w:val="single" w:sz="8" w:space="0" w:color="777776"/>
              <w:left w:val="nil"/>
              <w:bottom w:val="single" w:sz="8" w:space="0" w:color="777776"/>
              <w:right w:val="nil"/>
            </w:tcBorders>
            <w:shd w:val="clear" w:color="auto" w:fill="auto"/>
            <w:tcMar>
              <w:top w:w="100" w:type="dxa"/>
              <w:left w:w="100" w:type="dxa"/>
              <w:bottom w:w="100" w:type="dxa"/>
              <w:right w:w="100" w:type="dxa"/>
            </w:tcMar>
          </w:tcPr>
          <w:p w14:paraId="349AE315" w14:textId="77777777" w:rsidR="00EB0E4B" w:rsidRPr="005C6BC9" w:rsidRDefault="00EB0E4B" w:rsidP="00C05B99">
            <w:pPr>
              <w:jc w:val="both"/>
              <w:rPr>
                <w:lang w:val="en-GB"/>
              </w:rPr>
            </w:pPr>
          </w:p>
        </w:tc>
      </w:tr>
      <w:tr w:rsidR="00EB0E4B" w:rsidRPr="005C6BC9" w14:paraId="42378631" w14:textId="77777777" w:rsidTr="000E40AD">
        <w:trPr>
          <w:trHeight w:val="600"/>
        </w:trPr>
        <w:tc>
          <w:tcPr>
            <w:tcW w:w="5083" w:type="dxa"/>
            <w:tcBorders>
              <w:top w:val="single" w:sz="8" w:space="0" w:color="777776"/>
              <w:left w:val="nil"/>
              <w:bottom w:val="single" w:sz="8" w:space="0" w:color="777776"/>
              <w:right w:val="nil"/>
            </w:tcBorders>
            <w:shd w:val="clear" w:color="auto" w:fill="auto"/>
            <w:tcMar>
              <w:top w:w="100" w:type="dxa"/>
              <w:left w:w="100" w:type="dxa"/>
              <w:bottom w:w="100" w:type="dxa"/>
              <w:right w:w="100" w:type="dxa"/>
            </w:tcMar>
          </w:tcPr>
          <w:p w14:paraId="501ED7C1" w14:textId="77777777" w:rsidR="00EB0E4B" w:rsidRPr="005C6BC9" w:rsidRDefault="005C6BC9" w:rsidP="007F1DB8">
            <w:pPr>
              <w:pStyle w:val="FreeForm"/>
              <w:tabs>
                <w:tab w:val="left" w:pos="709"/>
                <w:tab w:val="left" w:pos="1418"/>
                <w:tab w:val="left" w:pos="2127"/>
                <w:tab w:val="left" w:pos="2836"/>
                <w:tab w:val="left" w:pos="3545"/>
                <w:tab w:val="left" w:pos="4254"/>
                <w:tab w:val="left" w:pos="4963"/>
              </w:tabs>
              <w:jc w:val="both"/>
            </w:pPr>
            <w:r>
              <w:rPr>
                <w:sz w:val="20"/>
                <w:szCs w:val="20"/>
              </w:rPr>
              <w:t xml:space="preserve">Date of application: </w:t>
            </w:r>
          </w:p>
        </w:tc>
        <w:tc>
          <w:tcPr>
            <w:tcW w:w="4528" w:type="dxa"/>
            <w:tcBorders>
              <w:top w:val="single" w:sz="8" w:space="0" w:color="777776"/>
              <w:left w:val="nil"/>
              <w:bottom w:val="single" w:sz="8" w:space="0" w:color="777776"/>
              <w:right w:val="nil"/>
            </w:tcBorders>
            <w:shd w:val="clear" w:color="auto" w:fill="auto"/>
            <w:tcMar>
              <w:top w:w="100" w:type="dxa"/>
              <w:left w:w="100" w:type="dxa"/>
              <w:bottom w:w="100" w:type="dxa"/>
              <w:right w:w="100" w:type="dxa"/>
            </w:tcMar>
          </w:tcPr>
          <w:p w14:paraId="4A47DEB4" w14:textId="77777777" w:rsidR="00EB0E4B" w:rsidRPr="005C6BC9" w:rsidRDefault="00EB0E4B" w:rsidP="00C05B99">
            <w:pPr>
              <w:jc w:val="both"/>
              <w:rPr>
                <w:lang w:val="en-GB"/>
              </w:rPr>
            </w:pPr>
          </w:p>
        </w:tc>
      </w:tr>
    </w:tbl>
    <w:p w14:paraId="6723E7BB" w14:textId="77777777" w:rsidR="00EB0E4B" w:rsidRPr="005C6BC9" w:rsidRDefault="00EB0E4B" w:rsidP="000E40AD">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sz w:val="20"/>
          <w:szCs w:val="20"/>
        </w:rPr>
      </w:pPr>
    </w:p>
    <w:p w14:paraId="677DDA48" w14:textId="77777777" w:rsidR="00EB0E4B" w:rsidRPr="005C6BC9" w:rsidRDefault="00EB0E4B" w:rsidP="000E40AD">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sz w:val="20"/>
          <w:szCs w:val="20"/>
        </w:rPr>
      </w:pPr>
    </w:p>
    <w:p w14:paraId="622BE4D4" w14:textId="77777777" w:rsidR="00EB0E4B" w:rsidRPr="005C6BC9" w:rsidRDefault="00A1776E" w:rsidP="000E40AD">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b/>
          <w:bCs/>
          <w:sz w:val="20"/>
          <w:szCs w:val="20"/>
        </w:rPr>
      </w:pPr>
      <w:r w:rsidRPr="005C6BC9">
        <w:rPr>
          <w:b/>
          <w:bCs/>
          <w:sz w:val="20"/>
          <w:szCs w:val="20"/>
        </w:rPr>
        <w:t>2. Ti</w:t>
      </w:r>
      <w:r w:rsidRPr="005C6BC9">
        <w:rPr>
          <w:noProof/>
          <w:lang w:eastAsia="zh-CN"/>
        </w:rPr>
        <w:drawing>
          <wp:anchor distT="152400" distB="152400" distL="152400" distR="152400" simplePos="0" relativeHeight="251659264" behindDoc="0" locked="0" layoutInCell="1" allowOverlap="1" wp14:anchorId="7D9D0EC9" wp14:editId="0D4D2797">
            <wp:simplePos x="0" y="0"/>
            <wp:positionH relativeFrom="page">
              <wp:posOffset>723900</wp:posOffset>
            </wp:positionH>
            <wp:positionV relativeFrom="page">
              <wp:posOffset>381000</wp:posOffset>
            </wp:positionV>
            <wp:extent cx="1244600" cy="876300"/>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droppedImage.pdf"/>
                    <pic:cNvPicPr>
                      <a:picLocks noChangeAspect="1"/>
                    </pic:cNvPicPr>
                  </pic:nvPicPr>
                  <pic:blipFill>
                    <a:blip r:embed="rId7">
                      <a:extLst/>
                    </a:blip>
                    <a:stretch>
                      <a:fillRect/>
                    </a:stretch>
                  </pic:blipFill>
                  <pic:spPr>
                    <a:xfrm>
                      <a:off x="0" y="0"/>
                      <a:ext cx="1244600" cy="876300"/>
                    </a:xfrm>
                    <a:prstGeom prst="rect">
                      <a:avLst/>
                    </a:prstGeom>
                    <a:ln w="12700" cap="flat">
                      <a:noFill/>
                      <a:miter lim="400000"/>
                    </a:ln>
                    <a:effectLst/>
                  </pic:spPr>
                </pic:pic>
              </a:graphicData>
            </a:graphic>
          </wp:anchor>
        </w:drawing>
      </w:r>
      <w:r w:rsidRPr="005C6BC9">
        <w:rPr>
          <w:b/>
          <w:bCs/>
          <w:sz w:val="20"/>
          <w:szCs w:val="20"/>
        </w:rPr>
        <w:t>me and Money</w:t>
      </w:r>
    </w:p>
    <w:tbl>
      <w:tblPr>
        <w:tblW w:w="9632"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5072"/>
        <w:gridCol w:w="4560"/>
      </w:tblGrid>
      <w:tr w:rsidR="00EB0E4B" w:rsidRPr="005C6BC9" w14:paraId="626AA9BA" w14:textId="77777777">
        <w:trPr>
          <w:trHeight w:val="260"/>
        </w:trPr>
        <w:tc>
          <w:tcPr>
            <w:tcW w:w="5071" w:type="dxa"/>
            <w:tcBorders>
              <w:top w:val="single" w:sz="8" w:space="0" w:color="777776"/>
              <w:left w:val="nil"/>
              <w:bottom w:val="single" w:sz="8" w:space="0" w:color="777776"/>
              <w:right w:val="nil"/>
            </w:tcBorders>
            <w:shd w:val="clear" w:color="auto" w:fill="auto"/>
            <w:tcMar>
              <w:top w:w="100" w:type="dxa"/>
              <w:left w:w="100" w:type="dxa"/>
              <w:bottom w:w="100" w:type="dxa"/>
              <w:right w:w="100" w:type="dxa"/>
            </w:tcMar>
          </w:tcPr>
          <w:p w14:paraId="48F68FB4" w14:textId="77777777" w:rsidR="00EB0E4B" w:rsidRPr="005C6BC9" w:rsidRDefault="00A1776E" w:rsidP="007F1DB8">
            <w:pPr>
              <w:pStyle w:val="FreeForm"/>
              <w:tabs>
                <w:tab w:val="left" w:pos="709"/>
                <w:tab w:val="left" w:pos="1418"/>
                <w:tab w:val="left" w:pos="2127"/>
                <w:tab w:val="left" w:pos="2836"/>
                <w:tab w:val="left" w:pos="3545"/>
                <w:tab w:val="left" w:pos="4254"/>
                <w:tab w:val="left" w:pos="4963"/>
              </w:tabs>
              <w:jc w:val="both"/>
            </w:pPr>
            <w:r w:rsidRPr="005C6BC9">
              <w:rPr>
                <w:sz w:val="20"/>
                <w:szCs w:val="20"/>
              </w:rPr>
              <w:t xml:space="preserve">Total amount requested (£): </w:t>
            </w:r>
          </w:p>
        </w:tc>
        <w:tc>
          <w:tcPr>
            <w:tcW w:w="4560" w:type="dxa"/>
            <w:tcBorders>
              <w:top w:val="single" w:sz="8" w:space="0" w:color="777776"/>
              <w:left w:val="nil"/>
              <w:bottom w:val="single" w:sz="8" w:space="0" w:color="777776"/>
              <w:right w:val="nil"/>
            </w:tcBorders>
            <w:shd w:val="clear" w:color="auto" w:fill="auto"/>
            <w:tcMar>
              <w:top w:w="100" w:type="dxa"/>
              <w:left w:w="100" w:type="dxa"/>
              <w:bottom w:w="100" w:type="dxa"/>
              <w:right w:w="100" w:type="dxa"/>
            </w:tcMar>
          </w:tcPr>
          <w:p w14:paraId="35F3BB71" w14:textId="77777777" w:rsidR="00EB0E4B" w:rsidRPr="005C6BC9" w:rsidRDefault="00EB0E4B" w:rsidP="00C05B99">
            <w:pPr>
              <w:jc w:val="both"/>
              <w:rPr>
                <w:lang w:val="en-GB"/>
              </w:rPr>
            </w:pPr>
          </w:p>
        </w:tc>
      </w:tr>
      <w:tr w:rsidR="00EB0E4B" w:rsidRPr="005C6BC9" w14:paraId="7381BCBA" w14:textId="77777777">
        <w:trPr>
          <w:trHeight w:val="260"/>
        </w:trPr>
        <w:tc>
          <w:tcPr>
            <w:tcW w:w="5071" w:type="dxa"/>
            <w:tcBorders>
              <w:top w:val="single" w:sz="8" w:space="0" w:color="777776"/>
              <w:left w:val="nil"/>
              <w:bottom w:val="single" w:sz="8" w:space="0" w:color="777776"/>
              <w:right w:val="nil"/>
            </w:tcBorders>
            <w:shd w:val="clear" w:color="auto" w:fill="auto"/>
            <w:tcMar>
              <w:top w:w="100" w:type="dxa"/>
              <w:left w:w="100" w:type="dxa"/>
              <w:bottom w:w="100" w:type="dxa"/>
              <w:right w:w="100" w:type="dxa"/>
            </w:tcMar>
          </w:tcPr>
          <w:p w14:paraId="30FE2FF2" w14:textId="77777777" w:rsidR="00EB0E4B" w:rsidRPr="005C6BC9" w:rsidRDefault="00A1776E" w:rsidP="007F1DB8">
            <w:pPr>
              <w:pStyle w:val="FreeForm"/>
              <w:tabs>
                <w:tab w:val="left" w:pos="709"/>
                <w:tab w:val="left" w:pos="1418"/>
                <w:tab w:val="left" w:pos="2127"/>
                <w:tab w:val="left" w:pos="2836"/>
                <w:tab w:val="left" w:pos="3545"/>
                <w:tab w:val="left" w:pos="4254"/>
                <w:tab w:val="left" w:pos="4963"/>
              </w:tabs>
              <w:jc w:val="both"/>
            </w:pPr>
            <w:r w:rsidRPr="005C6BC9">
              <w:rPr>
                <w:sz w:val="20"/>
                <w:szCs w:val="20"/>
              </w:rPr>
              <w:t xml:space="preserve">Of which capital items:  </w:t>
            </w:r>
          </w:p>
        </w:tc>
        <w:tc>
          <w:tcPr>
            <w:tcW w:w="4560" w:type="dxa"/>
            <w:tcBorders>
              <w:top w:val="single" w:sz="8" w:space="0" w:color="777776"/>
              <w:left w:val="nil"/>
              <w:bottom w:val="single" w:sz="8" w:space="0" w:color="777776"/>
              <w:right w:val="nil"/>
            </w:tcBorders>
            <w:shd w:val="clear" w:color="auto" w:fill="auto"/>
            <w:tcMar>
              <w:top w:w="100" w:type="dxa"/>
              <w:left w:w="100" w:type="dxa"/>
              <w:bottom w:w="100" w:type="dxa"/>
              <w:right w:w="100" w:type="dxa"/>
            </w:tcMar>
          </w:tcPr>
          <w:p w14:paraId="2282158E" w14:textId="77777777" w:rsidR="00EB0E4B" w:rsidRPr="005C6BC9" w:rsidRDefault="00EB0E4B" w:rsidP="00C05B99">
            <w:pPr>
              <w:jc w:val="both"/>
              <w:rPr>
                <w:lang w:val="en-GB"/>
              </w:rPr>
            </w:pPr>
          </w:p>
        </w:tc>
      </w:tr>
      <w:tr w:rsidR="00EB0E4B" w:rsidRPr="005C6BC9" w14:paraId="58D0200F" w14:textId="77777777">
        <w:trPr>
          <w:trHeight w:val="260"/>
        </w:trPr>
        <w:tc>
          <w:tcPr>
            <w:tcW w:w="5071" w:type="dxa"/>
            <w:tcBorders>
              <w:top w:val="single" w:sz="8" w:space="0" w:color="777776"/>
              <w:left w:val="nil"/>
              <w:bottom w:val="single" w:sz="8" w:space="0" w:color="777776"/>
              <w:right w:val="nil"/>
            </w:tcBorders>
            <w:shd w:val="clear" w:color="auto" w:fill="auto"/>
            <w:tcMar>
              <w:top w:w="100" w:type="dxa"/>
              <w:left w:w="100" w:type="dxa"/>
              <w:bottom w:w="100" w:type="dxa"/>
              <w:right w:w="100" w:type="dxa"/>
            </w:tcMar>
          </w:tcPr>
          <w:p w14:paraId="53322B19" w14:textId="77777777" w:rsidR="00EB0E4B" w:rsidRPr="005C6BC9" w:rsidRDefault="00A1776E" w:rsidP="00C05B99">
            <w:pPr>
              <w:pStyle w:val="FreeForm"/>
              <w:tabs>
                <w:tab w:val="left" w:pos="709"/>
                <w:tab w:val="left" w:pos="1418"/>
                <w:tab w:val="left" w:pos="2127"/>
                <w:tab w:val="left" w:pos="2836"/>
                <w:tab w:val="left" w:pos="3545"/>
                <w:tab w:val="left" w:pos="4254"/>
                <w:tab w:val="left" w:pos="4963"/>
              </w:tabs>
              <w:jc w:val="both"/>
            </w:pPr>
            <w:r w:rsidRPr="005C6BC9">
              <w:rPr>
                <w:sz w:val="20"/>
                <w:szCs w:val="20"/>
              </w:rPr>
              <w:t>Of which variable costs:</w:t>
            </w:r>
          </w:p>
        </w:tc>
        <w:tc>
          <w:tcPr>
            <w:tcW w:w="4560" w:type="dxa"/>
            <w:tcBorders>
              <w:top w:val="single" w:sz="8" w:space="0" w:color="777776"/>
              <w:left w:val="nil"/>
              <w:bottom w:val="single" w:sz="8" w:space="0" w:color="777776"/>
              <w:right w:val="nil"/>
            </w:tcBorders>
            <w:shd w:val="clear" w:color="auto" w:fill="auto"/>
            <w:tcMar>
              <w:top w:w="100" w:type="dxa"/>
              <w:left w:w="100" w:type="dxa"/>
              <w:bottom w:w="100" w:type="dxa"/>
              <w:right w:w="100" w:type="dxa"/>
            </w:tcMar>
          </w:tcPr>
          <w:p w14:paraId="46AC3DEA" w14:textId="77777777" w:rsidR="00EB0E4B" w:rsidRPr="005C6BC9" w:rsidRDefault="00EB0E4B" w:rsidP="00C05B99">
            <w:pPr>
              <w:jc w:val="both"/>
              <w:rPr>
                <w:lang w:val="en-GB"/>
              </w:rPr>
            </w:pPr>
          </w:p>
        </w:tc>
      </w:tr>
      <w:tr w:rsidR="00EB0E4B" w:rsidRPr="005C6BC9" w14:paraId="433137E4" w14:textId="77777777">
        <w:trPr>
          <w:trHeight w:val="260"/>
        </w:trPr>
        <w:tc>
          <w:tcPr>
            <w:tcW w:w="5071" w:type="dxa"/>
            <w:tcBorders>
              <w:top w:val="single" w:sz="8" w:space="0" w:color="777776"/>
              <w:left w:val="nil"/>
              <w:bottom w:val="single" w:sz="8" w:space="0" w:color="777776"/>
              <w:right w:val="nil"/>
            </w:tcBorders>
            <w:shd w:val="clear" w:color="auto" w:fill="auto"/>
            <w:tcMar>
              <w:top w:w="100" w:type="dxa"/>
              <w:left w:w="100" w:type="dxa"/>
              <w:bottom w:w="100" w:type="dxa"/>
              <w:right w:w="100" w:type="dxa"/>
            </w:tcMar>
          </w:tcPr>
          <w:p w14:paraId="436AC86D" w14:textId="77777777" w:rsidR="00EB0E4B" w:rsidRPr="005C6BC9" w:rsidRDefault="00A1776E" w:rsidP="00C05B99">
            <w:pPr>
              <w:pStyle w:val="FreeForm"/>
              <w:tabs>
                <w:tab w:val="left" w:pos="709"/>
                <w:tab w:val="left" w:pos="1418"/>
                <w:tab w:val="left" w:pos="2127"/>
                <w:tab w:val="left" w:pos="2836"/>
                <w:tab w:val="left" w:pos="3545"/>
                <w:tab w:val="left" w:pos="4254"/>
                <w:tab w:val="left" w:pos="4963"/>
              </w:tabs>
              <w:jc w:val="both"/>
            </w:pPr>
            <w:r w:rsidRPr="005C6BC9">
              <w:rPr>
                <w:sz w:val="20"/>
                <w:szCs w:val="20"/>
              </w:rPr>
              <w:t xml:space="preserve">Proposed duration of funding (months): </w:t>
            </w:r>
          </w:p>
        </w:tc>
        <w:tc>
          <w:tcPr>
            <w:tcW w:w="4560" w:type="dxa"/>
            <w:tcBorders>
              <w:top w:val="single" w:sz="8" w:space="0" w:color="777776"/>
              <w:left w:val="nil"/>
              <w:bottom w:val="single" w:sz="8" w:space="0" w:color="777776"/>
              <w:right w:val="nil"/>
            </w:tcBorders>
            <w:shd w:val="clear" w:color="auto" w:fill="auto"/>
            <w:tcMar>
              <w:top w:w="100" w:type="dxa"/>
              <w:left w:w="100" w:type="dxa"/>
              <w:bottom w:w="100" w:type="dxa"/>
              <w:right w:w="100" w:type="dxa"/>
            </w:tcMar>
          </w:tcPr>
          <w:p w14:paraId="7297C36E" w14:textId="77777777" w:rsidR="00EB0E4B" w:rsidRPr="005C6BC9" w:rsidRDefault="00EB0E4B" w:rsidP="00C05B99">
            <w:pPr>
              <w:jc w:val="both"/>
              <w:rPr>
                <w:lang w:val="en-GB"/>
              </w:rPr>
            </w:pPr>
          </w:p>
        </w:tc>
      </w:tr>
      <w:tr w:rsidR="00EB0E4B" w:rsidRPr="005C6BC9" w14:paraId="707F0B80" w14:textId="77777777">
        <w:trPr>
          <w:trHeight w:val="260"/>
        </w:trPr>
        <w:tc>
          <w:tcPr>
            <w:tcW w:w="5071" w:type="dxa"/>
            <w:tcBorders>
              <w:top w:val="single" w:sz="8" w:space="0" w:color="777776"/>
              <w:left w:val="nil"/>
              <w:bottom w:val="single" w:sz="8" w:space="0" w:color="777776"/>
              <w:right w:val="nil"/>
            </w:tcBorders>
            <w:shd w:val="clear" w:color="auto" w:fill="auto"/>
            <w:tcMar>
              <w:top w:w="100" w:type="dxa"/>
              <w:left w:w="100" w:type="dxa"/>
              <w:bottom w:w="100" w:type="dxa"/>
              <w:right w:w="100" w:type="dxa"/>
            </w:tcMar>
          </w:tcPr>
          <w:p w14:paraId="5239F314" w14:textId="77777777" w:rsidR="00EB0E4B" w:rsidRPr="005C6BC9" w:rsidRDefault="00A1776E" w:rsidP="00C05B99">
            <w:pPr>
              <w:pStyle w:val="FreeForm"/>
              <w:tabs>
                <w:tab w:val="left" w:pos="709"/>
                <w:tab w:val="left" w:pos="1418"/>
                <w:tab w:val="left" w:pos="2127"/>
                <w:tab w:val="left" w:pos="2836"/>
                <w:tab w:val="left" w:pos="3545"/>
                <w:tab w:val="left" w:pos="4254"/>
                <w:tab w:val="left" w:pos="4963"/>
              </w:tabs>
              <w:jc w:val="both"/>
            </w:pPr>
            <w:r w:rsidRPr="005C6BC9">
              <w:rPr>
                <w:sz w:val="20"/>
                <w:szCs w:val="20"/>
              </w:rPr>
              <w:t xml:space="preserve">Proposed start date: </w:t>
            </w:r>
          </w:p>
        </w:tc>
        <w:tc>
          <w:tcPr>
            <w:tcW w:w="4560" w:type="dxa"/>
            <w:tcBorders>
              <w:top w:val="single" w:sz="8" w:space="0" w:color="777776"/>
              <w:left w:val="nil"/>
              <w:bottom w:val="single" w:sz="8" w:space="0" w:color="777776"/>
              <w:right w:val="nil"/>
            </w:tcBorders>
            <w:shd w:val="clear" w:color="auto" w:fill="auto"/>
            <w:tcMar>
              <w:top w:w="100" w:type="dxa"/>
              <w:left w:w="100" w:type="dxa"/>
              <w:bottom w:w="100" w:type="dxa"/>
              <w:right w:w="100" w:type="dxa"/>
            </w:tcMar>
          </w:tcPr>
          <w:p w14:paraId="142F2A86" w14:textId="77777777" w:rsidR="00EB0E4B" w:rsidRPr="005C6BC9" w:rsidRDefault="00EB0E4B" w:rsidP="00C05B99">
            <w:pPr>
              <w:jc w:val="both"/>
              <w:rPr>
                <w:lang w:val="en-GB"/>
              </w:rPr>
            </w:pPr>
          </w:p>
        </w:tc>
      </w:tr>
    </w:tbl>
    <w:p w14:paraId="54E92FE0" w14:textId="77777777" w:rsidR="00EB0E4B" w:rsidRPr="005C6BC9" w:rsidRDefault="00EB0E4B" w:rsidP="00C05B99">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sz w:val="20"/>
          <w:szCs w:val="20"/>
        </w:rPr>
      </w:pPr>
    </w:p>
    <w:p w14:paraId="10DE8051" w14:textId="77777777" w:rsidR="00EB0E4B" w:rsidRPr="005C6BC9" w:rsidRDefault="00EB0E4B" w:rsidP="00C05B99">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sz w:val="20"/>
          <w:szCs w:val="20"/>
        </w:rPr>
      </w:pPr>
    </w:p>
    <w:p w14:paraId="42ED5208" w14:textId="77777777" w:rsidR="00EB0E4B" w:rsidRPr="005C6BC9" w:rsidRDefault="00A1776E" w:rsidP="00C05B99">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b/>
          <w:bCs/>
          <w:sz w:val="20"/>
          <w:szCs w:val="20"/>
        </w:rPr>
      </w:pPr>
      <w:r w:rsidRPr="005C6BC9">
        <w:rPr>
          <w:b/>
          <w:bCs/>
          <w:sz w:val="20"/>
          <w:szCs w:val="20"/>
        </w:rPr>
        <w:t>3. Application summary:</w:t>
      </w:r>
    </w:p>
    <w:tbl>
      <w:tblPr>
        <w:tblW w:w="9612"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9612"/>
      </w:tblGrid>
      <w:tr w:rsidR="00EB0E4B" w:rsidRPr="005C6BC9" w14:paraId="74CE7059" w14:textId="77777777" w:rsidTr="000E40AD">
        <w:trPr>
          <w:trHeight w:val="5739"/>
        </w:trPr>
        <w:tc>
          <w:tcPr>
            <w:tcW w:w="9612" w:type="dxa"/>
            <w:tcBorders>
              <w:top w:val="single" w:sz="8" w:space="0" w:color="D72229"/>
              <w:left w:val="single" w:sz="8" w:space="0" w:color="D72229"/>
              <w:bottom w:val="single" w:sz="8" w:space="0" w:color="D72229"/>
              <w:right w:val="single" w:sz="8" w:space="0" w:color="D72229"/>
            </w:tcBorders>
            <w:shd w:val="clear" w:color="auto" w:fill="auto"/>
            <w:tcMar>
              <w:top w:w="100" w:type="dxa"/>
              <w:left w:w="100" w:type="dxa"/>
              <w:bottom w:w="100" w:type="dxa"/>
              <w:right w:w="372" w:type="dxa"/>
            </w:tcMar>
          </w:tcPr>
          <w:p w14:paraId="2570D5FF" w14:textId="77777777" w:rsidR="00EB0E4B" w:rsidRPr="005C6BC9" w:rsidRDefault="00A1776E" w:rsidP="00C05B99">
            <w:pPr>
              <w:pStyle w:val="FreeForm"/>
              <w:ind w:right="272"/>
              <w:jc w:val="both"/>
            </w:pPr>
            <w:r w:rsidRPr="005C6BC9">
              <w:rPr>
                <w:sz w:val="20"/>
                <w:szCs w:val="20"/>
              </w:rPr>
              <w:t xml:space="preserve"> </w:t>
            </w:r>
          </w:p>
        </w:tc>
      </w:tr>
    </w:tbl>
    <w:p w14:paraId="2EB908EF" w14:textId="77777777" w:rsidR="00EB0E4B" w:rsidRPr="005C6BC9" w:rsidRDefault="00EB0E4B" w:rsidP="00C05B99">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sz w:val="20"/>
          <w:szCs w:val="20"/>
        </w:rPr>
      </w:pPr>
    </w:p>
    <w:p w14:paraId="0B988362" w14:textId="77777777" w:rsidR="00EB0E4B" w:rsidRPr="005C6BC9" w:rsidRDefault="00EB0E4B" w:rsidP="00C05B99">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sz w:val="20"/>
          <w:szCs w:val="20"/>
        </w:rPr>
      </w:pPr>
    </w:p>
    <w:p w14:paraId="74F4EFCF" w14:textId="77777777" w:rsidR="00EB0E4B" w:rsidRPr="005C6BC9" w:rsidRDefault="00A1776E" w:rsidP="00C05B99">
      <w:pPr>
        <w:pStyle w:val="Body"/>
        <w:numPr>
          <w:ilvl w:val="0"/>
          <w:numId w:val="2"/>
        </w:numPr>
        <w:jc w:val="both"/>
        <w:rPr>
          <w:b/>
          <w:bCs/>
          <w:sz w:val="20"/>
          <w:szCs w:val="20"/>
        </w:rPr>
      </w:pPr>
      <w:r w:rsidRPr="005C6BC9">
        <w:rPr>
          <w:b/>
          <w:bCs/>
          <w:sz w:val="20"/>
          <w:szCs w:val="20"/>
        </w:rPr>
        <w:t>Applicant CV and list of publications to be attached</w:t>
      </w:r>
    </w:p>
    <w:p w14:paraId="73A0D4A7" w14:textId="77777777" w:rsidR="00EB0E4B" w:rsidRPr="005C6BC9" w:rsidRDefault="00A1776E" w:rsidP="00C05B99">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720"/>
        <w:jc w:val="both"/>
        <w:rPr>
          <w:sz w:val="20"/>
          <w:szCs w:val="20"/>
        </w:rPr>
      </w:pPr>
      <w:r w:rsidRPr="005C6BC9">
        <w:rPr>
          <w:sz w:val="20"/>
          <w:szCs w:val="20"/>
        </w:rPr>
        <w:t xml:space="preserve">Appendix 1: CV should be a maximum of two sides of A4.  </w:t>
      </w:r>
    </w:p>
    <w:p w14:paraId="7C0AFFA1" w14:textId="77777777" w:rsidR="00EB0E4B" w:rsidRPr="005C6BC9" w:rsidRDefault="00A1776E" w:rsidP="00C05B99">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720"/>
        <w:jc w:val="both"/>
        <w:rPr>
          <w:sz w:val="20"/>
          <w:szCs w:val="20"/>
        </w:rPr>
      </w:pPr>
      <w:r w:rsidRPr="005C6BC9">
        <w:rPr>
          <w:sz w:val="20"/>
          <w:szCs w:val="20"/>
        </w:rPr>
        <w:t>Appendix 2: Publications list should highlight relevant and recent publications, and fit on one side of A4</w:t>
      </w:r>
    </w:p>
    <w:p w14:paraId="4CFDB228" w14:textId="77777777" w:rsidR="00EB0E4B" w:rsidRPr="005C6BC9" w:rsidRDefault="00EB0E4B" w:rsidP="00C05B99">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720"/>
        <w:jc w:val="both"/>
        <w:rPr>
          <w:sz w:val="20"/>
          <w:szCs w:val="20"/>
        </w:rPr>
      </w:pPr>
    </w:p>
    <w:p w14:paraId="3BA88D4F" w14:textId="77777777" w:rsidR="00EB0E4B" w:rsidRPr="005C6BC9" w:rsidRDefault="00A1776E" w:rsidP="00C05B99">
      <w:pPr>
        <w:pStyle w:val="Body"/>
        <w:numPr>
          <w:ilvl w:val="0"/>
          <w:numId w:val="1"/>
        </w:numPr>
        <w:jc w:val="both"/>
        <w:rPr>
          <w:b/>
          <w:bCs/>
          <w:sz w:val="20"/>
          <w:szCs w:val="20"/>
        </w:rPr>
      </w:pPr>
      <w:r w:rsidRPr="005C6BC9">
        <w:rPr>
          <w:b/>
          <w:bCs/>
          <w:sz w:val="20"/>
          <w:szCs w:val="20"/>
        </w:rPr>
        <w:t xml:space="preserve">Current and recent funding: </w:t>
      </w:r>
    </w:p>
    <w:p w14:paraId="4C41F54D" w14:textId="77777777" w:rsidR="00EB0E4B" w:rsidRPr="005C6BC9" w:rsidRDefault="00A1776E" w:rsidP="00C05B99">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720"/>
        <w:jc w:val="both"/>
        <w:rPr>
          <w:sz w:val="20"/>
          <w:szCs w:val="20"/>
        </w:rPr>
      </w:pPr>
      <w:r w:rsidRPr="005C6BC9">
        <w:rPr>
          <w:sz w:val="20"/>
          <w:szCs w:val="20"/>
        </w:rPr>
        <w:t>(project summaries, values, timescales)</w:t>
      </w:r>
    </w:p>
    <w:p w14:paraId="196C7081" w14:textId="77777777" w:rsidR="00EB0E4B" w:rsidRPr="005C6BC9" w:rsidRDefault="00EB0E4B" w:rsidP="00C05B99">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sz w:val="20"/>
          <w:szCs w:val="20"/>
        </w:rPr>
      </w:pPr>
    </w:p>
    <w:p w14:paraId="5F6CF6A9" w14:textId="77777777" w:rsidR="00EB0E4B" w:rsidRDefault="00EB0E4B" w:rsidP="00C05B99">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sz w:val="20"/>
          <w:szCs w:val="20"/>
        </w:rPr>
      </w:pPr>
    </w:p>
    <w:p w14:paraId="16E42C48" w14:textId="77777777" w:rsidR="000E40AD" w:rsidRDefault="000E40AD" w:rsidP="00C05B99">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sz w:val="20"/>
          <w:szCs w:val="20"/>
        </w:rPr>
      </w:pPr>
    </w:p>
    <w:p w14:paraId="4A8374D6" w14:textId="77777777" w:rsidR="000E40AD" w:rsidRDefault="000E40AD" w:rsidP="00C05B99">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sz w:val="20"/>
          <w:szCs w:val="20"/>
        </w:rPr>
      </w:pPr>
    </w:p>
    <w:p w14:paraId="302615CD" w14:textId="77777777" w:rsidR="000E40AD" w:rsidRDefault="000E40AD" w:rsidP="00C05B99">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sz w:val="20"/>
          <w:szCs w:val="20"/>
        </w:rPr>
      </w:pPr>
    </w:p>
    <w:p w14:paraId="401F2E11" w14:textId="77777777" w:rsidR="000E40AD" w:rsidRDefault="000E40AD" w:rsidP="00C05B99">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sz w:val="20"/>
          <w:szCs w:val="20"/>
        </w:rPr>
      </w:pPr>
    </w:p>
    <w:p w14:paraId="07371ECA" w14:textId="77777777" w:rsidR="000E40AD" w:rsidRPr="005C6BC9" w:rsidRDefault="000E40AD" w:rsidP="00C05B99">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sz w:val="20"/>
          <w:szCs w:val="20"/>
        </w:rPr>
      </w:pPr>
    </w:p>
    <w:p w14:paraId="723FA156" w14:textId="77777777" w:rsidR="00EB0E4B" w:rsidRPr="005C6BC9" w:rsidRDefault="00A1776E" w:rsidP="00C05B99">
      <w:pPr>
        <w:pStyle w:val="Body"/>
        <w:numPr>
          <w:ilvl w:val="0"/>
          <w:numId w:val="1"/>
        </w:numPr>
        <w:jc w:val="both"/>
        <w:rPr>
          <w:b/>
          <w:bCs/>
          <w:sz w:val="20"/>
          <w:szCs w:val="20"/>
        </w:rPr>
      </w:pPr>
      <w:r w:rsidRPr="005C6BC9">
        <w:rPr>
          <w:b/>
          <w:bCs/>
          <w:sz w:val="20"/>
          <w:szCs w:val="20"/>
        </w:rPr>
        <w:t>Collaborators</w:t>
      </w:r>
    </w:p>
    <w:p w14:paraId="0E1D4852" w14:textId="77777777" w:rsidR="00EB0E4B" w:rsidRPr="005C6BC9" w:rsidRDefault="00A1776E" w:rsidP="00C05B99">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720"/>
        <w:jc w:val="both"/>
        <w:rPr>
          <w:sz w:val="20"/>
          <w:szCs w:val="20"/>
        </w:rPr>
      </w:pPr>
      <w:r w:rsidRPr="005C6BC9">
        <w:rPr>
          <w:sz w:val="20"/>
          <w:szCs w:val="20"/>
        </w:rPr>
        <w:t>Please list any key collaborators (name and organisation) and provide a very brief outline of their role in the proposed activity:</w:t>
      </w:r>
    </w:p>
    <w:p w14:paraId="146C30CF" w14:textId="77777777" w:rsidR="00EB0E4B" w:rsidRPr="005C6BC9" w:rsidRDefault="00EB0E4B" w:rsidP="00C05B99">
      <w:pPr>
        <w:pStyle w:val="FreeForm"/>
        <w:ind w:right="272"/>
        <w:jc w:val="both"/>
        <w:rPr>
          <w:sz w:val="20"/>
          <w:szCs w:val="20"/>
        </w:rPr>
      </w:pPr>
    </w:p>
    <w:p w14:paraId="5E05D10E" w14:textId="77777777" w:rsidR="00A474F3" w:rsidRDefault="00A474F3" w:rsidP="00C05B99">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sz w:val="20"/>
          <w:szCs w:val="20"/>
        </w:rPr>
      </w:pPr>
    </w:p>
    <w:p w14:paraId="68A4F256" w14:textId="77777777" w:rsidR="000E40AD" w:rsidRDefault="000E40AD" w:rsidP="00C05B99">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sz w:val="20"/>
          <w:szCs w:val="20"/>
        </w:rPr>
      </w:pPr>
    </w:p>
    <w:p w14:paraId="1AF1CDF9" w14:textId="77777777" w:rsidR="000E40AD" w:rsidRDefault="000E40AD" w:rsidP="00C05B99">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sz w:val="20"/>
          <w:szCs w:val="20"/>
        </w:rPr>
      </w:pPr>
    </w:p>
    <w:p w14:paraId="49777F2E" w14:textId="77777777" w:rsidR="000E40AD" w:rsidRDefault="000E40AD" w:rsidP="00C05B99">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sz w:val="20"/>
          <w:szCs w:val="20"/>
        </w:rPr>
      </w:pPr>
    </w:p>
    <w:p w14:paraId="0856EA9F" w14:textId="77777777" w:rsidR="000E40AD" w:rsidRPr="005C6BC9" w:rsidRDefault="000E40AD" w:rsidP="00C05B99">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sz w:val="20"/>
          <w:szCs w:val="20"/>
        </w:rPr>
      </w:pPr>
    </w:p>
    <w:p w14:paraId="2031E818" w14:textId="77777777" w:rsidR="00A474F3" w:rsidRPr="005C6BC9" w:rsidRDefault="00A474F3" w:rsidP="00C05B99">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sz w:val="20"/>
          <w:szCs w:val="20"/>
        </w:rPr>
      </w:pPr>
    </w:p>
    <w:p w14:paraId="35A1AAAD" w14:textId="77777777" w:rsidR="00EB0E4B" w:rsidRPr="005C6BC9" w:rsidRDefault="00A1776E" w:rsidP="00C05B99">
      <w:pPr>
        <w:pStyle w:val="Body"/>
        <w:numPr>
          <w:ilvl w:val="0"/>
          <w:numId w:val="1"/>
        </w:numPr>
        <w:jc w:val="both"/>
        <w:rPr>
          <w:b/>
          <w:bCs/>
          <w:sz w:val="20"/>
          <w:szCs w:val="20"/>
        </w:rPr>
      </w:pPr>
      <w:r w:rsidRPr="005C6BC9">
        <w:rPr>
          <w:b/>
          <w:bCs/>
          <w:sz w:val="20"/>
          <w:szCs w:val="20"/>
        </w:rPr>
        <w:t>Related applications</w:t>
      </w:r>
    </w:p>
    <w:p w14:paraId="161D6D0B" w14:textId="77777777" w:rsidR="00EB0E4B" w:rsidRPr="005C6BC9" w:rsidRDefault="00A1776E" w:rsidP="00C05B99">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sz w:val="20"/>
          <w:szCs w:val="20"/>
        </w:rPr>
      </w:pPr>
      <w:r w:rsidRPr="005C6BC9">
        <w:rPr>
          <w:sz w:val="20"/>
          <w:szCs w:val="20"/>
        </w:rPr>
        <w:tab/>
        <w:t>Is this, or a similar application, for funding currently under consideration elsewhere? By whom?</w:t>
      </w:r>
    </w:p>
    <w:p w14:paraId="01ECE956" w14:textId="77777777" w:rsidR="00EB0E4B" w:rsidRDefault="00EB0E4B" w:rsidP="00C05B99">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sz w:val="20"/>
          <w:szCs w:val="20"/>
        </w:rPr>
      </w:pPr>
    </w:p>
    <w:p w14:paraId="09738040" w14:textId="77777777" w:rsidR="000E40AD" w:rsidRDefault="000E40AD" w:rsidP="00C05B99">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sz w:val="20"/>
          <w:szCs w:val="20"/>
        </w:rPr>
      </w:pPr>
    </w:p>
    <w:p w14:paraId="2F0BCA5A" w14:textId="77777777" w:rsidR="000E40AD" w:rsidRDefault="000E40AD" w:rsidP="00C05B99">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sz w:val="20"/>
          <w:szCs w:val="20"/>
        </w:rPr>
      </w:pPr>
    </w:p>
    <w:p w14:paraId="725EB3E3" w14:textId="77777777" w:rsidR="000E40AD" w:rsidRDefault="000E40AD" w:rsidP="00C05B99">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sz w:val="20"/>
          <w:szCs w:val="20"/>
        </w:rPr>
      </w:pPr>
    </w:p>
    <w:p w14:paraId="3627F976" w14:textId="77777777" w:rsidR="000E40AD" w:rsidRDefault="000E40AD" w:rsidP="00C05B99">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sz w:val="20"/>
          <w:szCs w:val="20"/>
        </w:rPr>
      </w:pPr>
    </w:p>
    <w:p w14:paraId="3699F038" w14:textId="77777777" w:rsidR="000E40AD" w:rsidRDefault="000E40AD" w:rsidP="00C05B99">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sz w:val="20"/>
          <w:szCs w:val="20"/>
        </w:rPr>
      </w:pPr>
    </w:p>
    <w:p w14:paraId="4AA171B4" w14:textId="77777777" w:rsidR="000E40AD" w:rsidRPr="005C6BC9" w:rsidRDefault="000E40AD" w:rsidP="00C05B99">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sz w:val="20"/>
          <w:szCs w:val="20"/>
        </w:rPr>
      </w:pPr>
    </w:p>
    <w:p w14:paraId="70995E3A" w14:textId="77777777" w:rsidR="00EB0E4B" w:rsidRPr="005C6BC9" w:rsidRDefault="00A1776E" w:rsidP="00C05B99">
      <w:pPr>
        <w:pStyle w:val="Body"/>
        <w:numPr>
          <w:ilvl w:val="0"/>
          <w:numId w:val="1"/>
        </w:numPr>
        <w:jc w:val="both"/>
        <w:rPr>
          <w:b/>
          <w:bCs/>
          <w:sz w:val="20"/>
          <w:szCs w:val="20"/>
        </w:rPr>
      </w:pPr>
      <w:r w:rsidRPr="005C6BC9">
        <w:rPr>
          <w:b/>
          <w:bCs/>
          <w:sz w:val="20"/>
          <w:szCs w:val="20"/>
        </w:rPr>
        <w:t>Objectives:</w:t>
      </w:r>
    </w:p>
    <w:tbl>
      <w:tblPr>
        <w:tblW w:w="9612"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9612"/>
      </w:tblGrid>
      <w:tr w:rsidR="00EB0E4B" w:rsidRPr="005C6BC9" w14:paraId="1FAF7EA9" w14:textId="77777777" w:rsidTr="000E40AD">
        <w:trPr>
          <w:trHeight w:val="5739"/>
        </w:trPr>
        <w:tc>
          <w:tcPr>
            <w:tcW w:w="9612" w:type="dxa"/>
            <w:tcBorders>
              <w:top w:val="single" w:sz="8" w:space="0" w:color="D72229"/>
              <w:left w:val="single" w:sz="8" w:space="0" w:color="D72229"/>
              <w:bottom w:val="single" w:sz="8" w:space="0" w:color="D72229"/>
              <w:right w:val="single" w:sz="8" w:space="0" w:color="D72229"/>
            </w:tcBorders>
            <w:shd w:val="clear" w:color="auto" w:fill="auto"/>
            <w:tcMar>
              <w:top w:w="100" w:type="dxa"/>
              <w:left w:w="100" w:type="dxa"/>
              <w:bottom w:w="100" w:type="dxa"/>
              <w:right w:w="100" w:type="dxa"/>
            </w:tcMar>
          </w:tcPr>
          <w:p w14:paraId="46C0C7D6" w14:textId="77777777" w:rsidR="00EB0E4B" w:rsidRPr="005C6BC9" w:rsidRDefault="00A1776E" w:rsidP="00C05B99">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720"/>
              <w:jc w:val="both"/>
              <w:rPr>
                <w:sz w:val="20"/>
                <w:szCs w:val="20"/>
              </w:rPr>
            </w:pPr>
            <w:r w:rsidRPr="005C6BC9">
              <w:rPr>
                <w:sz w:val="20"/>
                <w:szCs w:val="20"/>
              </w:rPr>
              <w:t xml:space="preserve">What is the project aiming to achieve? The objectives of the proposed project should be listed in order of priority and should be those that the investigators would wish FERBLANC to use as the basis for evaluation of work upon completion of any grant awarded. </w:t>
            </w:r>
          </w:p>
          <w:p w14:paraId="6CBF44D1" w14:textId="77777777" w:rsidR="00EB0E4B" w:rsidRPr="005C6BC9" w:rsidRDefault="00EB0E4B" w:rsidP="00C05B99">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720"/>
              <w:jc w:val="both"/>
              <w:rPr>
                <w:sz w:val="20"/>
                <w:szCs w:val="20"/>
              </w:rPr>
            </w:pPr>
          </w:p>
          <w:p w14:paraId="1277F99C" w14:textId="2E93ECAB" w:rsidR="00EB0E4B" w:rsidRPr="005C6BC9" w:rsidRDefault="00EB0E4B" w:rsidP="000E40AD">
            <w:pPr>
              <w:pStyle w:val="FreeForm"/>
              <w:ind w:left="720" w:right="272"/>
              <w:jc w:val="both"/>
            </w:pPr>
          </w:p>
        </w:tc>
      </w:tr>
    </w:tbl>
    <w:p w14:paraId="2A9ADA95" w14:textId="77777777" w:rsidR="00EB0E4B" w:rsidRPr="005C6BC9" w:rsidRDefault="00EB0E4B" w:rsidP="000E40AD">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sz w:val="20"/>
          <w:szCs w:val="20"/>
        </w:rPr>
      </w:pPr>
    </w:p>
    <w:p w14:paraId="11C06105" w14:textId="77777777" w:rsidR="00EB0E4B" w:rsidRPr="005C6BC9" w:rsidRDefault="00EB0E4B" w:rsidP="00C05B99">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720"/>
        <w:jc w:val="both"/>
        <w:rPr>
          <w:sz w:val="20"/>
          <w:szCs w:val="20"/>
        </w:rPr>
      </w:pPr>
    </w:p>
    <w:p w14:paraId="1C56BCF5" w14:textId="77777777" w:rsidR="00EB0E4B" w:rsidRPr="005C6BC9" w:rsidRDefault="00A1776E" w:rsidP="00C05B99">
      <w:pPr>
        <w:pStyle w:val="Body"/>
        <w:numPr>
          <w:ilvl w:val="0"/>
          <w:numId w:val="1"/>
        </w:numPr>
        <w:jc w:val="both"/>
        <w:rPr>
          <w:b/>
          <w:bCs/>
          <w:sz w:val="20"/>
          <w:szCs w:val="20"/>
        </w:rPr>
      </w:pPr>
      <w:r w:rsidRPr="005C6BC9">
        <w:rPr>
          <w:b/>
          <w:bCs/>
          <w:sz w:val="20"/>
          <w:szCs w:val="20"/>
        </w:rPr>
        <w:t>Technical summary</w:t>
      </w:r>
    </w:p>
    <w:p w14:paraId="469BC910" w14:textId="77777777" w:rsidR="00EB0E4B" w:rsidRPr="005C6BC9" w:rsidRDefault="00A1776E" w:rsidP="00C05B99">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720"/>
        <w:jc w:val="both"/>
        <w:rPr>
          <w:sz w:val="20"/>
          <w:szCs w:val="20"/>
        </w:rPr>
      </w:pPr>
      <w:r w:rsidRPr="005C6BC9">
        <w:rPr>
          <w:sz w:val="20"/>
          <w:szCs w:val="20"/>
        </w:rPr>
        <w:t>Attached as Appendix 3: A more in-depth summary aimed at reviewers who have some knowledge of the area of science involved.</w:t>
      </w:r>
    </w:p>
    <w:p w14:paraId="617D3E48" w14:textId="77777777" w:rsidR="00EB0E4B" w:rsidRPr="005C6BC9" w:rsidRDefault="00EB0E4B" w:rsidP="00C05B99">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sz w:val="20"/>
          <w:szCs w:val="20"/>
        </w:rPr>
      </w:pPr>
    </w:p>
    <w:p w14:paraId="1CCB3756" w14:textId="77777777" w:rsidR="00EB0E4B" w:rsidRPr="005C6BC9" w:rsidRDefault="00A1776E" w:rsidP="00C05B99">
      <w:pPr>
        <w:pStyle w:val="Body"/>
        <w:numPr>
          <w:ilvl w:val="0"/>
          <w:numId w:val="1"/>
        </w:numPr>
        <w:jc w:val="both"/>
        <w:rPr>
          <w:b/>
          <w:bCs/>
          <w:sz w:val="20"/>
          <w:szCs w:val="20"/>
        </w:rPr>
      </w:pPr>
      <w:r w:rsidRPr="005C6BC9">
        <w:rPr>
          <w:b/>
          <w:bCs/>
          <w:sz w:val="20"/>
          <w:szCs w:val="20"/>
        </w:rPr>
        <w:t>Academic beneficiaries:</w:t>
      </w:r>
    </w:p>
    <w:p w14:paraId="3B16964A" w14:textId="77777777" w:rsidR="00EB0E4B" w:rsidRDefault="00A1776E" w:rsidP="00C05B99">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720"/>
        <w:jc w:val="both"/>
        <w:rPr>
          <w:sz w:val="20"/>
          <w:szCs w:val="20"/>
        </w:rPr>
      </w:pPr>
      <w:r w:rsidRPr="005C6BC9">
        <w:rPr>
          <w:sz w:val="20"/>
          <w:szCs w:val="20"/>
        </w:rPr>
        <w:t xml:space="preserve">Identify whether there are any academics, researchers, clinicians in a) the field ......and / or b) other disciplines who would be interested parties or beneficiaries as ‘users’ of the research outputs, both immediately, and in the longer term. </w:t>
      </w:r>
    </w:p>
    <w:p w14:paraId="7BEB33A2" w14:textId="77777777" w:rsidR="000E40AD" w:rsidRDefault="000E40AD" w:rsidP="00C05B99">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720"/>
        <w:jc w:val="both"/>
        <w:rPr>
          <w:sz w:val="20"/>
          <w:szCs w:val="20"/>
        </w:rPr>
      </w:pPr>
    </w:p>
    <w:p w14:paraId="27F9EB17" w14:textId="77777777" w:rsidR="000E40AD" w:rsidRDefault="000E40AD" w:rsidP="00C05B99">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720"/>
        <w:jc w:val="both"/>
        <w:rPr>
          <w:sz w:val="20"/>
          <w:szCs w:val="20"/>
        </w:rPr>
      </w:pPr>
    </w:p>
    <w:p w14:paraId="135C1A1E" w14:textId="77777777" w:rsidR="000E40AD" w:rsidRDefault="000E40AD" w:rsidP="000E40AD">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sz w:val="20"/>
          <w:szCs w:val="20"/>
        </w:rPr>
      </w:pPr>
    </w:p>
    <w:p w14:paraId="091C46B9" w14:textId="77777777" w:rsidR="000E40AD" w:rsidRDefault="000E40AD" w:rsidP="00C05B99">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720"/>
        <w:jc w:val="both"/>
        <w:rPr>
          <w:sz w:val="20"/>
          <w:szCs w:val="20"/>
        </w:rPr>
      </w:pPr>
    </w:p>
    <w:p w14:paraId="0928D40D" w14:textId="77777777" w:rsidR="000E40AD" w:rsidRPr="005C6BC9" w:rsidRDefault="000E40AD" w:rsidP="00C05B99">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720"/>
        <w:jc w:val="both"/>
        <w:rPr>
          <w:sz w:val="20"/>
          <w:szCs w:val="20"/>
        </w:rPr>
      </w:pPr>
    </w:p>
    <w:p w14:paraId="6C9069A0" w14:textId="77777777" w:rsidR="00EB0E4B" w:rsidRDefault="00A1776E" w:rsidP="00C05B99">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720"/>
        <w:jc w:val="both"/>
        <w:rPr>
          <w:sz w:val="20"/>
          <w:szCs w:val="20"/>
        </w:rPr>
      </w:pPr>
      <w:proofErr w:type="gramStart"/>
      <w:r w:rsidRPr="005C6BC9">
        <w:rPr>
          <w:sz w:val="20"/>
          <w:szCs w:val="20"/>
        </w:rPr>
        <w:t>..</w:t>
      </w:r>
      <w:proofErr w:type="gramEnd"/>
      <w:r w:rsidRPr="005C6BC9">
        <w:rPr>
          <w:sz w:val="20"/>
          <w:szCs w:val="20"/>
        </w:rPr>
        <w:t>how can they benefit (directly / indirectly) ?</w:t>
      </w:r>
    </w:p>
    <w:p w14:paraId="7E5BB67C" w14:textId="77777777" w:rsidR="000E40AD" w:rsidRDefault="000E40AD" w:rsidP="00C05B99">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720"/>
        <w:jc w:val="both"/>
        <w:rPr>
          <w:sz w:val="20"/>
          <w:szCs w:val="20"/>
        </w:rPr>
      </w:pPr>
    </w:p>
    <w:p w14:paraId="1F74A2FE" w14:textId="77777777" w:rsidR="000E40AD" w:rsidRDefault="000E40AD" w:rsidP="00C05B99">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720"/>
        <w:jc w:val="both"/>
        <w:rPr>
          <w:sz w:val="20"/>
          <w:szCs w:val="20"/>
        </w:rPr>
      </w:pPr>
    </w:p>
    <w:p w14:paraId="4839032C" w14:textId="77777777" w:rsidR="000E40AD" w:rsidRDefault="000E40AD" w:rsidP="00C05B99">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720"/>
        <w:jc w:val="both"/>
        <w:rPr>
          <w:sz w:val="20"/>
          <w:szCs w:val="20"/>
        </w:rPr>
      </w:pPr>
    </w:p>
    <w:p w14:paraId="3106C648" w14:textId="77777777" w:rsidR="000E40AD" w:rsidRDefault="000E40AD" w:rsidP="00C05B99">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720"/>
        <w:jc w:val="both"/>
        <w:rPr>
          <w:sz w:val="20"/>
          <w:szCs w:val="20"/>
        </w:rPr>
      </w:pPr>
    </w:p>
    <w:p w14:paraId="4E3B81C8" w14:textId="77777777" w:rsidR="000E40AD" w:rsidRPr="005C6BC9" w:rsidRDefault="000E40AD" w:rsidP="00C05B99">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720"/>
        <w:jc w:val="both"/>
        <w:rPr>
          <w:sz w:val="20"/>
          <w:szCs w:val="20"/>
        </w:rPr>
      </w:pPr>
    </w:p>
    <w:p w14:paraId="7B3109AB" w14:textId="77777777" w:rsidR="00EB0E4B" w:rsidRDefault="00A1776E" w:rsidP="00C05B99">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720"/>
        <w:jc w:val="both"/>
        <w:rPr>
          <w:sz w:val="20"/>
          <w:szCs w:val="20"/>
        </w:rPr>
      </w:pPr>
      <w:r w:rsidRPr="005C6BC9">
        <w:rPr>
          <w:sz w:val="20"/>
          <w:szCs w:val="20"/>
        </w:rPr>
        <w:t>What will be done to ensure they benefit?</w:t>
      </w:r>
    </w:p>
    <w:p w14:paraId="589DAC22" w14:textId="77777777" w:rsidR="000E40AD" w:rsidRDefault="000E40AD" w:rsidP="00C05B99">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720"/>
        <w:jc w:val="both"/>
        <w:rPr>
          <w:sz w:val="20"/>
          <w:szCs w:val="20"/>
        </w:rPr>
      </w:pPr>
    </w:p>
    <w:p w14:paraId="33E18798" w14:textId="77777777" w:rsidR="000E40AD" w:rsidRDefault="000E40AD" w:rsidP="00C05B99">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720"/>
        <w:jc w:val="both"/>
        <w:rPr>
          <w:sz w:val="20"/>
          <w:szCs w:val="20"/>
        </w:rPr>
      </w:pPr>
    </w:p>
    <w:p w14:paraId="6E1B93A1" w14:textId="77777777" w:rsidR="000E40AD" w:rsidRDefault="000E40AD" w:rsidP="00C05B99">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720"/>
        <w:jc w:val="both"/>
        <w:rPr>
          <w:sz w:val="20"/>
          <w:szCs w:val="20"/>
        </w:rPr>
      </w:pPr>
    </w:p>
    <w:p w14:paraId="32FB7748" w14:textId="77777777" w:rsidR="000E40AD" w:rsidRDefault="000E40AD" w:rsidP="00C05B99">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720"/>
        <w:jc w:val="both"/>
        <w:rPr>
          <w:sz w:val="20"/>
          <w:szCs w:val="20"/>
        </w:rPr>
      </w:pPr>
    </w:p>
    <w:p w14:paraId="741BDF4B" w14:textId="77777777" w:rsidR="000E40AD" w:rsidRDefault="000E40AD" w:rsidP="00C05B99">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720"/>
        <w:jc w:val="both"/>
        <w:rPr>
          <w:sz w:val="20"/>
          <w:szCs w:val="20"/>
        </w:rPr>
      </w:pPr>
    </w:p>
    <w:p w14:paraId="6C522DCA" w14:textId="77777777" w:rsidR="000E40AD" w:rsidRDefault="000E40AD" w:rsidP="00C05B99">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720"/>
        <w:jc w:val="both"/>
        <w:rPr>
          <w:sz w:val="20"/>
          <w:szCs w:val="20"/>
        </w:rPr>
      </w:pPr>
    </w:p>
    <w:p w14:paraId="27B38DCE" w14:textId="77777777" w:rsidR="000E40AD" w:rsidRDefault="000E40AD" w:rsidP="00C05B99">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720"/>
        <w:jc w:val="both"/>
        <w:rPr>
          <w:sz w:val="20"/>
          <w:szCs w:val="20"/>
        </w:rPr>
      </w:pPr>
    </w:p>
    <w:p w14:paraId="2E53CF36" w14:textId="77777777" w:rsidR="000E40AD" w:rsidRPr="005C6BC9" w:rsidRDefault="000E40AD" w:rsidP="00C05B99">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720"/>
        <w:jc w:val="both"/>
        <w:rPr>
          <w:sz w:val="20"/>
          <w:szCs w:val="20"/>
        </w:rPr>
      </w:pPr>
    </w:p>
    <w:p w14:paraId="234CF0B7" w14:textId="77777777" w:rsidR="00EB0E4B" w:rsidRPr="005C6BC9" w:rsidRDefault="00A1776E" w:rsidP="00C05B99">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720"/>
        <w:jc w:val="both"/>
        <w:rPr>
          <w:i/>
          <w:iCs/>
          <w:sz w:val="18"/>
          <w:szCs w:val="18"/>
        </w:rPr>
      </w:pPr>
      <w:r w:rsidRPr="005C6BC9">
        <w:rPr>
          <w:i/>
          <w:iCs/>
          <w:sz w:val="18"/>
          <w:szCs w:val="18"/>
        </w:rPr>
        <w:t xml:space="preserve">Beneficiaries must consist of a wider group than that of the investigator’s immediate professional circle carrying out similar research. For example:  Are there any beneficiaries within the commercial private sector who will benefit from the research? Is there anyone, including policy-makers, within international, national, local or devolved government and government agencies or regulators who would benefit from this research? Are there any beneficiaries within the public sector, third sector or any others who might use the results to their advantage? </w:t>
      </w:r>
    </w:p>
    <w:p w14:paraId="59BB5F3E" w14:textId="77777777" w:rsidR="00EB0E4B" w:rsidRPr="005C6BC9" w:rsidRDefault="00EB0E4B" w:rsidP="00C05B99">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720"/>
        <w:jc w:val="both"/>
        <w:rPr>
          <w:sz w:val="20"/>
          <w:szCs w:val="20"/>
        </w:rPr>
      </w:pPr>
    </w:p>
    <w:p w14:paraId="78B7C7FD" w14:textId="77777777" w:rsidR="00EB0E4B" w:rsidRPr="005C6BC9" w:rsidRDefault="00EB0E4B" w:rsidP="000E40AD">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sz w:val="20"/>
          <w:szCs w:val="20"/>
        </w:rPr>
      </w:pPr>
    </w:p>
    <w:p w14:paraId="3D8037CF" w14:textId="77777777" w:rsidR="00EB0E4B" w:rsidRPr="005C6BC9" w:rsidRDefault="00A1776E" w:rsidP="00C05B99">
      <w:pPr>
        <w:pStyle w:val="Body"/>
        <w:numPr>
          <w:ilvl w:val="0"/>
          <w:numId w:val="1"/>
        </w:numPr>
        <w:jc w:val="both"/>
        <w:rPr>
          <w:b/>
          <w:bCs/>
          <w:sz w:val="20"/>
          <w:szCs w:val="20"/>
        </w:rPr>
      </w:pPr>
      <w:r w:rsidRPr="005C6BC9">
        <w:rPr>
          <w:b/>
          <w:bCs/>
          <w:sz w:val="20"/>
          <w:szCs w:val="20"/>
        </w:rPr>
        <w:t>The Global Good</w:t>
      </w:r>
    </w:p>
    <w:p w14:paraId="7AE9E69F" w14:textId="77777777" w:rsidR="00EB0E4B" w:rsidRPr="005C6BC9" w:rsidRDefault="00A1776E" w:rsidP="00C05B99">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720"/>
        <w:jc w:val="both"/>
        <w:rPr>
          <w:sz w:val="20"/>
          <w:szCs w:val="20"/>
        </w:rPr>
      </w:pPr>
      <w:r w:rsidRPr="005C6BC9">
        <w:rPr>
          <w:sz w:val="20"/>
          <w:szCs w:val="20"/>
        </w:rPr>
        <w:t xml:space="preserve">Who are the beneficiaries within the wider public?  How will they benefit from this research? Describe the relevance of the research to these beneficiaries, identifying the potential for impacts arising from the proposed work. </w:t>
      </w:r>
    </w:p>
    <w:p w14:paraId="7A416D93" w14:textId="77777777" w:rsidR="00EB0E4B" w:rsidRPr="005C6BC9" w:rsidRDefault="00EB0E4B" w:rsidP="00C05B99">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sz w:val="20"/>
          <w:szCs w:val="20"/>
        </w:rPr>
      </w:pPr>
    </w:p>
    <w:p w14:paraId="476EAFAD" w14:textId="77777777" w:rsidR="00EB0E4B" w:rsidRDefault="00EB0E4B" w:rsidP="00C05B99">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sz w:val="20"/>
          <w:szCs w:val="20"/>
        </w:rPr>
      </w:pPr>
    </w:p>
    <w:p w14:paraId="3316FEB5" w14:textId="77777777" w:rsidR="000E40AD" w:rsidRDefault="000E40AD" w:rsidP="00C05B99">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sz w:val="20"/>
          <w:szCs w:val="20"/>
        </w:rPr>
      </w:pPr>
    </w:p>
    <w:p w14:paraId="14363A33" w14:textId="77777777" w:rsidR="000E40AD" w:rsidRDefault="000E40AD" w:rsidP="00C05B99">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sz w:val="20"/>
          <w:szCs w:val="20"/>
        </w:rPr>
      </w:pPr>
    </w:p>
    <w:p w14:paraId="7F638533" w14:textId="77777777" w:rsidR="000E40AD" w:rsidRPr="005C6BC9" w:rsidRDefault="000E40AD" w:rsidP="00C05B99">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sz w:val="20"/>
          <w:szCs w:val="20"/>
        </w:rPr>
      </w:pPr>
    </w:p>
    <w:p w14:paraId="7C566080" w14:textId="77777777" w:rsidR="00EB0E4B" w:rsidRPr="005C6BC9" w:rsidRDefault="00EB0E4B" w:rsidP="00C05B99">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sz w:val="20"/>
          <w:szCs w:val="20"/>
        </w:rPr>
      </w:pPr>
    </w:p>
    <w:p w14:paraId="18C11AD8" w14:textId="77777777" w:rsidR="00EB0E4B" w:rsidRPr="005C6BC9" w:rsidRDefault="00A1776E" w:rsidP="00C05B99">
      <w:pPr>
        <w:pStyle w:val="Body"/>
        <w:numPr>
          <w:ilvl w:val="0"/>
          <w:numId w:val="1"/>
        </w:numPr>
        <w:jc w:val="both"/>
        <w:rPr>
          <w:b/>
          <w:bCs/>
          <w:sz w:val="20"/>
          <w:szCs w:val="20"/>
        </w:rPr>
      </w:pPr>
      <w:r w:rsidRPr="005C6BC9">
        <w:rPr>
          <w:b/>
          <w:bCs/>
          <w:sz w:val="20"/>
          <w:szCs w:val="20"/>
        </w:rPr>
        <w:t xml:space="preserve">What are the realistic timescales for the benefits to be realised, and how will this research contribute? </w:t>
      </w:r>
    </w:p>
    <w:p w14:paraId="1221DE5D" w14:textId="77777777" w:rsidR="00EB0E4B" w:rsidRDefault="00EB0E4B" w:rsidP="00C05B99">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720"/>
        <w:jc w:val="both"/>
        <w:rPr>
          <w:sz w:val="20"/>
          <w:szCs w:val="20"/>
        </w:rPr>
      </w:pPr>
    </w:p>
    <w:p w14:paraId="5BEEA47B" w14:textId="77777777" w:rsidR="000E40AD" w:rsidRDefault="000E40AD" w:rsidP="00C05B99">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720"/>
        <w:jc w:val="both"/>
        <w:rPr>
          <w:sz w:val="20"/>
          <w:szCs w:val="20"/>
        </w:rPr>
      </w:pPr>
    </w:p>
    <w:p w14:paraId="6D28DFD1" w14:textId="77777777" w:rsidR="000E40AD" w:rsidRDefault="000E40AD" w:rsidP="00C05B99">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720"/>
        <w:jc w:val="both"/>
        <w:rPr>
          <w:sz w:val="20"/>
          <w:szCs w:val="20"/>
        </w:rPr>
      </w:pPr>
    </w:p>
    <w:p w14:paraId="1CD1D451" w14:textId="77777777" w:rsidR="000E40AD" w:rsidRDefault="000E40AD" w:rsidP="00C05B99">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720"/>
        <w:jc w:val="both"/>
        <w:rPr>
          <w:sz w:val="20"/>
          <w:szCs w:val="20"/>
        </w:rPr>
      </w:pPr>
    </w:p>
    <w:p w14:paraId="38CAE83D" w14:textId="77777777" w:rsidR="000E40AD" w:rsidRDefault="000E40AD" w:rsidP="00C05B99">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720"/>
        <w:jc w:val="both"/>
        <w:rPr>
          <w:sz w:val="20"/>
          <w:szCs w:val="20"/>
        </w:rPr>
      </w:pPr>
    </w:p>
    <w:p w14:paraId="5B3C4A92" w14:textId="77777777" w:rsidR="000E40AD" w:rsidRDefault="000E40AD" w:rsidP="00C05B99">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720"/>
        <w:jc w:val="both"/>
        <w:rPr>
          <w:sz w:val="20"/>
          <w:szCs w:val="20"/>
        </w:rPr>
      </w:pPr>
    </w:p>
    <w:p w14:paraId="330597C9" w14:textId="77777777" w:rsidR="000E40AD" w:rsidRDefault="000E40AD" w:rsidP="00C05B99">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720"/>
        <w:jc w:val="both"/>
        <w:rPr>
          <w:sz w:val="20"/>
          <w:szCs w:val="20"/>
        </w:rPr>
      </w:pPr>
    </w:p>
    <w:p w14:paraId="789CBE33" w14:textId="77777777" w:rsidR="000E40AD" w:rsidRDefault="000E40AD" w:rsidP="00C05B99">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720"/>
        <w:jc w:val="both"/>
        <w:rPr>
          <w:sz w:val="20"/>
          <w:szCs w:val="20"/>
        </w:rPr>
      </w:pPr>
    </w:p>
    <w:p w14:paraId="3039B5F8" w14:textId="77777777" w:rsidR="000E40AD" w:rsidRDefault="000E40AD" w:rsidP="00C05B99">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720"/>
        <w:jc w:val="both"/>
        <w:rPr>
          <w:sz w:val="20"/>
          <w:szCs w:val="20"/>
        </w:rPr>
      </w:pPr>
    </w:p>
    <w:p w14:paraId="541F4CA9" w14:textId="77777777" w:rsidR="000E40AD" w:rsidRDefault="000E40AD" w:rsidP="00C05B99">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720"/>
        <w:jc w:val="both"/>
        <w:rPr>
          <w:sz w:val="20"/>
          <w:szCs w:val="20"/>
        </w:rPr>
      </w:pPr>
    </w:p>
    <w:p w14:paraId="4FCCD36C" w14:textId="77777777" w:rsidR="000E40AD" w:rsidRDefault="000E40AD" w:rsidP="00C05B99">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720"/>
        <w:jc w:val="both"/>
        <w:rPr>
          <w:sz w:val="20"/>
          <w:szCs w:val="20"/>
        </w:rPr>
      </w:pPr>
    </w:p>
    <w:p w14:paraId="7FD7C2E0" w14:textId="77777777" w:rsidR="000E40AD" w:rsidRPr="005C6BC9" w:rsidRDefault="000E40AD" w:rsidP="00C05B99">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720"/>
        <w:jc w:val="both"/>
        <w:rPr>
          <w:sz w:val="20"/>
          <w:szCs w:val="20"/>
        </w:rPr>
      </w:pPr>
    </w:p>
    <w:p w14:paraId="385C4FDB" w14:textId="77777777" w:rsidR="00EB0E4B" w:rsidRPr="005C6BC9" w:rsidRDefault="00A1776E" w:rsidP="00C05B99">
      <w:pPr>
        <w:pStyle w:val="Body"/>
        <w:numPr>
          <w:ilvl w:val="0"/>
          <w:numId w:val="1"/>
        </w:numPr>
        <w:jc w:val="both"/>
        <w:rPr>
          <w:b/>
          <w:bCs/>
          <w:sz w:val="20"/>
          <w:szCs w:val="20"/>
        </w:rPr>
      </w:pPr>
      <w:r w:rsidRPr="005C6BC9">
        <w:rPr>
          <w:b/>
          <w:bCs/>
          <w:sz w:val="20"/>
          <w:szCs w:val="20"/>
        </w:rPr>
        <w:lastRenderedPageBreak/>
        <w:t>Summary of res</w:t>
      </w:r>
      <w:r w:rsidR="005C6BC9">
        <w:rPr>
          <w:b/>
          <w:bCs/>
          <w:sz w:val="20"/>
          <w:szCs w:val="20"/>
        </w:rPr>
        <w:t>ources required for the project</w:t>
      </w:r>
      <w:r w:rsidRPr="005C6BC9">
        <w:rPr>
          <w:b/>
          <w:bCs/>
          <w:sz w:val="20"/>
          <w:szCs w:val="20"/>
        </w:rPr>
        <w:t>:</w:t>
      </w:r>
    </w:p>
    <w:p w14:paraId="487055A1" w14:textId="77777777" w:rsidR="00EB0E4B" w:rsidRPr="005C6BC9" w:rsidRDefault="00EB0E4B" w:rsidP="00C05B99">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sz w:val="20"/>
          <w:szCs w:val="20"/>
        </w:rPr>
      </w:pPr>
    </w:p>
    <w:tbl>
      <w:tblPr>
        <w:tblW w:w="9612"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BDC0BF"/>
        <w:tblLayout w:type="fixed"/>
        <w:tblLook w:val="04A0" w:firstRow="1" w:lastRow="0" w:firstColumn="1" w:lastColumn="0" w:noHBand="0" w:noVBand="1"/>
      </w:tblPr>
      <w:tblGrid>
        <w:gridCol w:w="1697"/>
        <w:gridCol w:w="6749"/>
        <w:gridCol w:w="1166"/>
      </w:tblGrid>
      <w:tr w:rsidR="00EB0E4B" w:rsidRPr="0054427D" w14:paraId="0249FBCE" w14:textId="77777777">
        <w:trPr>
          <w:trHeight w:val="260"/>
          <w:tblHeader/>
        </w:trPr>
        <w:tc>
          <w:tcPr>
            <w:tcW w:w="1696" w:type="dxa"/>
            <w:tcBorders>
              <w:top w:val="single" w:sz="8" w:space="0" w:color="000000"/>
              <w:left w:val="single" w:sz="8" w:space="0" w:color="000000"/>
              <w:bottom w:val="single" w:sz="8" w:space="0" w:color="000000"/>
              <w:right w:val="single" w:sz="8" w:space="0" w:color="000000"/>
            </w:tcBorders>
            <w:shd w:val="clear" w:color="auto" w:fill="BDC0BF"/>
            <w:tcMar>
              <w:top w:w="100" w:type="dxa"/>
              <w:left w:w="100" w:type="dxa"/>
              <w:bottom w:w="100" w:type="dxa"/>
              <w:right w:w="100" w:type="dxa"/>
            </w:tcMar>
          </w:tcPr>
          <w:p w14:paraId="1891EFDC" w14:textId="77777777" w:rsidR="00EB0E4B" w:rsidRPr="0054427D" w:rsidRDefault="00A1776E" w:rsidP="00C05B99">
            <w:pPr>
              <w:pStyle w:val="FreeForm"/>
              <w:keepNext/>
              <w:tabs>
                <w:tab w:val="left" w:pos="709"/>
                <w:tab w:val="left" w:pos="1418"/>
              </w:tabs>
              <w:jc w:val="both"/>
              <w:rPr>
                <w:rFonts w:asciiTheme="majorHAnsi" w:hAnsiTheme="majorHAnsi"/>
                <w:sz w:val="20"/>
                <w:szCs w:val="20"/>
              </w:rPr>
            </w:pPr>
            <w:r w:rsidRPr="0054427D">
              <w:rPr>
                <w:rFonts w:asciiTheme="majorHAnsi" w:hAnsiTheme="majorHAnsi"/>
                <w:sz w:val="20"/>
                <w:szCs w:val="20"/>
              </w:rPr>
              <w:t>Consideration</w:t>
            </w:r>
          </w:p>
        </w:tc>
        <w:tc>
          <w:tcPr>
            <w:tcW w:w="6748" w:type="dxa"/>
            <w:tcBorders>
              <w:top w:val="single" w:sz="8" w:space="0" w:color="000000"/>
              <w:left w:val="single" w:sz="8" w:space="0" w:color="000000"/>
              <w:bottom w:val="single" w:sz="8" w:space="0" w:color="000000"/>
              <w:right w:val="single" w:sz="8" w:space="0" w:color="000000"/>
            </w:tcBorders>
            <w:shd w:val="clear" w:color="auto" w:fill="BDC0BF"/>
            <w:tcMar>
              <w:top w:w="100" w:type="dxa"/>
              <w:left w:w="100" w:type="dxa"/>
              <w:bottom w:w="100" w:type="dxa"/>
              <w:right w:w="100" w:type="dxa"/>
            </w:tcMar>
          </w:tcPr>
          <w:p w14:paraId="31AB93C1" w14:textId="77777777" w:rsidR="00EB0E4B" w:rsidRPr="0054427D" w:rsidRDefault="00A1776E" w:rsidP="00C05B99">
            <w:pPr>
              <w:pStyle w:val="FreeForm"/>
              <w:keepNext/>
              <w:tabs>
                <w:tab w:val="left" w:pos="709"/>
                <w:tab w:val="left" w:pos="1418"/>
                <w:tab w:val="left" w:pos="2127"/>
                <w:tab w:val="left" w:pos="2836"/>
                <w:tab w:val="left" w:pos="3545"/>
                <w:tab w:val="left" w:pos="4254"/>
                <w:tab w:val="left" w:pos="4963"/>
                <w:tab w:val="left" w:pos="5672"/>
                <w:tab w:val="left" w:pos="6381"/>
              </w:tabs>
              <w:jc w:val="both"/>
              <w:rPr>
                <w:rFonts w:asciiTheme="majorHAnsi" w:hAnsiTheme="majorHAnsi"/>
                <w:sz w:val="20"/>
                <w:szCs w:val="20"/>
              </w:rPr>
            </w:pPr>
            <w:r w:rsidRPr="0054427D">
              <w:rPr>
                <w:rFonts w:asciiTheme="majorHAnsi" w:hAnsiTheme="majorHAnsi"/>
                <w:sz w:val="20"/>
                <w:szCs w:val="20"/>
              </w:rPr>
              <w:t>Description</w:t>
            </w:r>
          </w:p>
        </w:tc>
        <w:tc>
          <w:tcPr>
            <w:tcW w:w="1166" w:type="dxa"/>
            <w:tcBorders>
              <w:top w:val="single" w:sz="8" w:space="0" w:color="000000"/>
              <w:left w:val="single" w:sz="8" w:space="0" w:color="000000"/>
              <w:bottom w:val="single" w:sz="8" w:space="0" w:color="000000"/>
              <w:right w:val="single" w:sz="8" w:space="0" w:color="000000"/>
            </w:tcBorders>
            <w:shd w:val="clear" w:color="auto" w:fill="BDC0BF"/>
            <w:tcMar>
              <w:top w:w="100" w:type="dxa"/>
              <w:left w:w="100" w:type="dxa"/>
              <w:bottom w:w="100" w:type="dxa"/>
              <w:right w:w="100" w:type="dxa"/>
            </w:tcMar>
          </w:tcPr>
          <w:p w14:paraId="1E501BDF" w14:textId="77777777" w:rsidR="00EB0E4B" w:rsidRPr="0054427D" w:rsidRDefault="00A1776E" w:rsidP="00C05B99">
            <w:pPr>
              <w:pStyle w:val="FreeForm"/>
              <w:keepNext/>
              <w:tabs>
                <w:tab w:val="left" w:pos="709"/>
              </w:tabs>
              <w:jc w:val="both"/>
              <w:rPr>
                <w:rFonts w:asciiTheme="majorHAnsi" w:hAnsiTheme="majorHAnsi"/>
                <w:sz w:val="20"/>
                <w:szCs w:val="20"/>
              </w:rPr>
            </w:pPr>
            <w:r w:rsidRPr="0054427D">
              <w:rPr>
                <w:rFonts w:asciiTheme="majorHAnsi" w:hAnsiTheme="majorHAnsi"/>
                <w:sz w:val="20"/>
                <w:szCs w:val="20"/>
              </w:rPr>
              <w:t>Cost</w:t>
            </w:r>
          </w:p>
        </w:tc>
      </w:tr>
      <w:tr w:rsidR="00EB0E4B" w:rsidRPr="0054427D" w14:paraId="403DA568" w14:textId="77777777">
        <w:tblPrEx>
          <w:shd w:val="clear" w:color="auto" w:fill="auto"/>
        </w:tblPrEx>
        <w:trPr>
          <w:trHeight w:val="740"/>
        </w:trPr>
        <w:tc>
          <w:tcPr>
            <w:tcW w:w="169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B4DAD61" w14:textId="77777777" w:rsidR="00EB0E4B" w:rsidRPr="0054427D" w:rsidRDefault="00A1776E" w:rsidP="00C05B99">
            <w:pPr>
              <w:pStyle w:val="FreeForm"/>
              <w:tabs>
                <w:tab w:val="left" w:pos="709"/>
                <w:tab w:val="left" w:pos="1418"/>
              </w:tabs>
              <w:jc w:val="both"/>
              <w:rPr>
                <w:rFonts w:asciiTheme="majorHAnsi" w:hAnsiTheme="majorHAnsi"/>
                <w:sz w:val="20"/>
                <w:szCs w:val="20"/>
              </w:rPr>
            </w:pPr>
            <w:r w:rsidRPr="0054427D">
              <w:rPr>
                <w:rFonts w:asciiTheme="majorHAnsi" w:hAnsiTheme="majorHAnsi"/>
                <w:sz w:val="20"/>
                <w:szCs w:val="20"/>
              </w:rPr>
              <w:t>Staffing</w:t>
            </w:r>
          </w:p>
        </w:tc>
        <w:tc>
          <w:tcPr>
            <w:tcW w:w="674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31F74D9" w14:textId="46BE1D62" w:rsidR="00EB0E4B" w:rsidRPr="0054427D" w:rsidRDefault="00EB0E4B" w:rsidP="00C05B99">
            <w:pPr>
              <w:pStyle w:val="FreeForm"/>
              <w:tabs>
                <w:tab w:val="left" w:pos="709"/>
                <w:tab w:val="left" w:pos="1418"/>
                <w:tab w:val="left" w:pos="2127"/>
                <w:tab w:val="left" w:pos="2836"/>
                <w:tab w:val="left" w:pos="3545"/>
                <w:tab w:val="left" w:pos="4254"/>
                <w:tab w:val="left" w:pos="4963"/>
                <w:tab w:val="left" w:pos="5672"/>
                <w:tab w:val="left" w:pos="6381"/>
              </w:tabs>
              <w:jc w:val="both"/>
              <w:rPr>
                <w:rFonts w:asciiTheme="majorHAnsi" w:hAnsiTheme="majorHAnsi"/>
                <w:sz w:val="20"/>
                <w:szCs w:val="20"/>
              </w:rPr>
            </w:pPr>
          </w:p>
          <w:p w14:paraId="58D28465" w14:textId="77777777" w:rsidR="00EB0E4B" w:rsidRPr="0054427D" w:rsidRDefault="00EB0E4B" w:rsidP="00C05B99">
            <w:pPr>
              <w:pStyle w:val="FreeForm"/>
              <w:tabs>
                <w:tab w:val="left" w:pos="709"/>
                <w:tab w:val="left" w:pos="1418"/>
                <w:tab w:val="left" w:pos="2127"/>
                <w:tab w:val="left" w:pos="2836"/>
                <w:tab w:val="left" w:pos="3545"/>
                <w:tab w:val="left" w:pos="4254"/>
                <w:tab w:val="left" w:pos="4963"/>
                <w:tab w:val="left" w:pos="5672"/>
                <w:tab w:val="left" w:pos="6381"/>
              </w:tabs>
              <w:jc w:val="both"/>
              <w:rPr>
                <w:rFonts w:asciiTheme="majorHAnsi" w:hAnsiTheme="majorHAnsi"/>
                <w:sz w:val="20"/>
                <w:szCs w:val="20"/>
              </w:rPr>
            </w:pPr>
          </w:p>
        </w:tc>
        <w:tc>
          <w:tcPr>
            <w:tcW w:w="116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F2DEF2F" w14:textId="77777777" w:rsidR="00EB0E4B" w:rsidRPr="0054427D" w:rsidRDefault="00EB0E4B" w:rsidP="00C05B99">
            <w:pPr>
              <w:jc w:val="both"/>
              <w:rPr>
                <w:rFonts w:asciiTheme="majorHAnsi" w:hAnsiTheme="majorHAnsi"/>
                <w:sz w:val="20"/>
                <w:szCs w:val="20"/>
                <w:lang w:val="en-GB"/>
              </w:rPr>
            </w:pPr>
          </w:p>
        </w:tc>
      </w:tr>
      <w:tr w:rsidR="00EB0E4B" w:rsidRPr="0054427D" w14:paraId="39F082BF" w14:textId="77777777" w:rsidTr="00F20533">
        <w:tblPrEx>
          <w:shd w:val="clear" w:color="auto" w:fill="auto"/>
        </w:tblPrEx>
        <w:trPr>
          <w:trHeight w:val="726"/>
        </w:trPr>
        <w:tc>
          <w:tcPr>
            <w:tcW w:w="169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FF5DA0" w14:textId="77777777" w:rsidR="00EB0E4B" w:rsidRPr="0054427D" w:rsidRDefault="00A1776E" w:rsidP="00C05B99">
            <w:pPr>
              <w:pStyle w:val="FreeForm"/>
              <w:tabs>
                <w:tab w:val="left" w:pos="709"/>
                <w:tab w:val="left" w:pos="1418"/>
              </w:tabs>
              <w:jc w:val="both"/>
              <w:rPr>
                <w:rFonts w:asciiTheme="majorHAnsi" w:hAnsiTheme="majorHAnsi"/>
                <w:sz w:val="20"/>
                <w:szCs w:val="20"/>
              </w:rPr>
            </w:pPr>
            <w:r w:rsidRPr="0054427D">
              <w:rPr>
                <w:rFonts w:asciiTheme="majorHAnsi" w:hAnsiTheme="majorHAnsi"/>
                <w:sz w:val="20"/>
                <w:szCs w:val="20"/>
              </w:rPr>
              <w:t>Equipment</w:t>
            </w:r>
          </w:p>
        </w:tc>
        <w:tc>
          <w:tcPr>
            <w:tcW w:w="674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E4D4117" w14:textId="067A1D89" w:rsidR="00EB0E4B" w:rsidRPr="0054427D" w:rsidRDefault="00EB0E4B" w:rsidP="00C05B99">
            <w:pPr>
              <w:pStyle w:val="FreeForm"/>
              <w:ind w:right="272"/>
              <w:jc w:val="both"/>
              <w:rPr>
                <w:rFonts w:asciiTheme="majorHAnsi" w:eastAsia="Arial" w:hAnsiTheme="majorHAnsi" w:cs="Arial"/>
                <w:i/>
                <w:iCs/>
                <w:sz w:val="20"/>
                <w:szCs w:val="20"/>
              </w:rPr>
            </w:pPr>
          </w:p>
        </w:tc>
        <w:tc>
          <w:tcPr>
            <w:tcW w:w="116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4C6CE98" w14:textId="16D6B1C6" w:rsidR="00EB0E4B" w:rsidRPr="0054427D" w:rsidRDefault="00EB0E4B" w:rsidP="00C05B99">
            <w:pPr>
              <w:pStyle w:val="FreeForm"/>
              <w:tabs>
                <w:tab w:val="left" w:pos="709"/>
              </w:tabs>
              <w:jc w:val="both"/>
              <w:rPr>
                <w:rFonts w:asciiTheme="majorHAnsi" w:hAnsiTheme="majorHAnsi"/>
                <w:sz w:val="20"/>
                <w:szCs w:val="20"/>
              </w:rPr>
            </w:pPr>
          </w:p>
        </w:tc>
      </w:tr>
      <w:tr w:rsidR="00EB0E4B" w:rsidRPr="0054427D" w14:paraId="4EAB3A01" w14:textId="77777777" w:rsidTr="00F20533">
        <w:tblPrEx>
          <w:shd w:val="clear" w:color="auto" w:fill="auto"/>
        </w:tblPrEx>
        <w:trPr>
          <w:trHeight w:val="762"/>
        </w:trPr>
        <w:tc>
          <w:tcPr>
            <w:tcW w:w="169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D4B7F2" w14:textId="77777777" w:rsidR="00EB0E4B" w:rsidRPr="0054427D" w:rsidRDefault="00A1776E" w:rsidP="00C05B99">
            <w:pPr>
              <w:pStyle w:val="FreeForm"/>
              <w:tabs>
                <w:tab w:val="left" w:pos="709"/>
                <w:tab w:val="left" w:pos="1418"/>
              </w:tabs>
              <w:jc w:val="both"/>
              <w:rPr>
                <w:rFonts w:asciiTheme="majorHAnsi" w:hAnsiTheme="majorHAnsi"/>
                <w:sz w:val="20"/>
                <w:szCs w:val="20"/>
              </w:rPr>
            </w:pPr>
            <w:r w:rsidRPr="0054427D">
              <w:rPr>
                <w:rFonts w:asciiTheme="majorHAnsi" w:hAnsiTheme="majorHAnsi"/>
                <w:sz w:val="20"/>
                <w:szCs w:val="20"/>
              </w:rPr>
              <w:t>Technical</w:t>
            </w:r>
          </w:p>
        </w:tc>
        <w:tc>
          <w:tcPr>
            <w:tcW w:w="674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DA1A199" w14:textId="0AEA635B" w:rsidR="00F20533" w:rsidRPr="0054427D" w:rsidRDefault="005C6BC9" w:rsidP="00F20533">
            <w:pPr>
              <w:pStyle w:val="FreeForm"/>
              <w:tabs>
                <w:tab w:val="left" w:pos="709"/>
                <w:tab w:val="left" w:pos="1418"/>
                <w:tab w:val="left" w:pos="2127"/>
                <w:tab w:val="left" w:pos="2836"/>
                <w:tab w:val="left" w:pos="3545"/>
                <w:tab w:val="left" w:pos="4254"/>
                <w:tab w:val="left" w:pos="4963"/>
                <w:tab w:val="left" w:pos="5672"/>
                <w:tab w:val="left" w:pos="6381"/>
              </w:tabs>
              <w:jc w:val="both"/>
              <w:rPr>
                <w:rFonts w:asciiTheme="majorHAnsi" w:hAnsiTheme="majorHAnsi"/>
                <w:sz w:val="20"/>
                <w:szCs w:val="20"/>
              </w:rPr>
            </w:pPr>
            <w:r w:rsidRPr="0054427D">
              <w:rPr>
                <w:rFonts w:asciiTheme="majorHAnsi" w:hAnsiTheme="majorHAnsi"/>
                <w:sz w:val="20"/>
                <w:szCs w:val="20"/>
              </w:rPr>
              <w:t>-</w:t>
            </w:r>
          </w:p>
          <w:p w14:paraId="047AF0CF" w14:textId="456EBC4A" w:rsidR="00EB0E4B" w:rsidRPr="0054427D" w:rsidRDefault="00A1776E" w:rsidP="00C05B99">
            <w:pPr>
              <w:pStyle w:val="FreeForm"/>
              <w:tabs>
                <w:tab w:val="left" w:pos="709"/>
                <w:tab w:val="left" w:pos="1418"/>
                <w:tab w:val="left" w:pos="2127"/>
                <w:tab w:val="left" w:pos="2836"/>
                <w:tab w:val="left" w:pos="3545"/>
                <w:tab w:val="left" w:pos="4254"/>
                <w:tab w:val="left" w:pos="4963"/>
                <w:tab w:val="left" w:pos="5672"/>
                <w:tab w:val="left" w:pos="6381"/>
              </w:tabs>
              <w:jc w:val="both"/>
              <w:rPr>
                <w:rFonts w:asciiTheme="majorHAnsi" w:hAnsiTheme="majorHAnsi"/>
                <w:sz w:val="20"/>
                <w:szCs w:val="20"/>
              </w:rPr>
            </w:pPr>
            <w:r w:rsidRPr="0054427D">
              <w:rPr>
                <w:rFonts w:asciiTheme="majorHAnsi" w:hAnsiTheme="majorHAnsi"/>
                <w:sz w:val="20"/>
                <w:szCs w:val="20"/>
              </w:rPr>
              <w:t xml:space="preserve"> </w:t>
            </w:r>
          </w:p>
        </w:tc>
        <w:tc>
          <w:tcPr>
            <w:tcW w:w="116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4092A5E" w14:textId="77777777" w:rsidR="005C6BC9" w:rsidRPr="0054427D" w:rsidRDefault="005C6BC9" w:rsidP="00F20533">
            <w:pPr>
              <w:pStyle w:val="FreeForm"/>
              <w:tabs>
                <w:tab w:val="left" w:pos="709"/>
              </w:tabs>
              <w:jc w:val="both"/>
              <w:rPr>
                <w:rFonts w:asciiTheme="majorHAnsi" w:hAnsiTheme="majorHAnsi"/>
                <w:sz w:val="20"/>
                <w:szCs w:val="20"/>
              </w:rPr>
            </w:pPr>
          </w:p>
        </w:tc>
      </w:tr>
      <w:tr w:rsidR="00EB0E4B" w:rsidRPr="0054427D" w14:paraId="6442FF37" w14:textId="77777777" w:rsidTr="00F20533">
        <w:tblPrEx>
          <w:shd w:val="clear" w:color="auto" w:fill="auto"/>
        </w:tblPrEx>
        <w:trPr>
          <w:trHeight w:val="591"/>
        </w:trPr>
        <w:tc>
          <w:tcPr>
            <w:tcW w:w="169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9DD1ABF" w14:textId="77777777" w:rsidR="00EB0E4B" w:rsidRPr="0054427D" w:rsidRDefault="00A1776E" w:rsidP="00C05B99">
            <w:pPr>
              <w:pStyle w:val="FreeForm"/>
              <w:tabs>
                <w:tab w:val="left" w:pos="709"/>
                <w:tab w:val="left" w:pos="1418"/>
              </w:tabs>
              <w:jc w:val="both"/>
              <w:rPr>
                <w:rFonts w:asciiTheme="majorHAnsi" w:hAnsiTheme="majorHAnsi"/>
                <w:sz w:val="20"/>
                <w:szCs w:val="20"/>
              </w:rPr>
            </w:pPr>
            <w:r w:rsidRPr="0054427D">
              <w:rPr>
                <w:rFonts w:asciiTheme="majorHAnsi" w:hAnsiTheme="majorHAnsi"/>
                <w:sz w:val="20"/>
                <w:szCs w:val="20"/>
              </w:rPr>
              <w:t>Ethical</w:t>
            </w:r>
          </w:p>
        </w:tc>
        <w:tc>
          <w:tcPr>
            <w:tcW w:w="674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EFF633E" w14:textId="77777777" w:rsidR="00EB0E4B" w:rsidRPr="0054427D" w:rsidRDefault="00EB0E4B" w:rsidP="00F20533">
            <w:pPr>
              <w:pStyle w:val="FreeForm"/>
              <w:tabs>
                <w:tab w:val="left" w:pos="709"/>
                <w:tab w:val="left" w:pos="1418"/>
                <w:tab w:val="left" w:pos="2127"/>
                <w:tab w:val="left" w:pos="2836"/>
                <w:tab w:val="left" w:pos="3545"/>
                <w:tab w:val="left" w:pos="4254"/>
                <w:tab w:val="left" w:pos="4963"/>
                <w:tab w:val="left" w:pos="5672"/>
                <w:tab w:val="left" w:pos="6381"/>
              </w:tabs>
              <w:jc w:val="both"/>
              <w:rPr>
                <w:rFonts w:asciiTheme="majorHAnsi" w:hAnsiTheme="majorHAnsi"/>
                <w:sz w:val="20"/>
                <w:szCs w:val="20"/>
              </w:rPr>
            </w:pPr>
          </w:p>
        </w:tc>
        <w:tc>
          <w:tcPr>
            <w:tcW w:w="116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68EEDBA" w14:textId="38339DB6" w:rsidR="00EB0E4B" w:rsidRPr="0054427D" w:rsidRDefault="00EB0E4B" w:rsidP="00C05B99">
            <w:pPr>
              <w:pStyle w:val="FreeForm"/>
              <w:tabs>
                <w:tab w:val="left" w:pos="709"/>
              </w:tabs>
              <w:jc w:val="both"/>
              <w:rPr>
                <w:rFonts w:asciiTheme="majorHAnsi" w:hAnsiTheme="majorHAnsi"/>
                <w:sz w:val="20"/>
                <w:szCs w:val="20"/>
              </w:rPr>
            </w:pPr>
          </w:p>
        </w:tc>
      </w:tr>
      <w:tr w:rsidR="00EB0E4B" w:rsidRPr="0054427D" w14:paraId="362DBC49" w14:textId="77777777">
        <w:tblPrEx>
          <w:shd w:val="clear" w:color="auto" w:fill="auto"/>
        </w:tblPrEx>
        <w:trPr>
          <w:trHeight w:val="680"/>
        </w:trPr>
        <w:tc>
          <w:tcPr>
            <w:tcW w:w="169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945CA8D" w14:textId="77777777" w:rsidR="00EB0E4B" w:rsidRPr="0054427D" w:rsidRDefault="00A1776E" w:rsidP="00C05B99">
            <w:pPr>
              <w:pStyle w:val="FreeForm"/>
              <w:tabs>
                <w:tab w:val="left" w:pos="709"/>
                <w:tab w:val="left" w:pos="1418"/>
              </w:tabs>
              <w:jc w:val="both"/>
              <w:rPr>
                <w:rFonts w:asciiTheme="majorHAnsi" w:hAnsiTheme="majorHAnsi"/>
                <w:sz w:val="20"/>
                <w:szCs w:val="20"/>
              </w:rPr>
            </w:pPr>
            <w:r w:rsidRPr="0054427D">
              <w:rPr>
                <w:rFonts w:asciiTheme="majorHAnsi" w:hAnsiTheme="majorHAnsi"/>
                <w:sz w:val="20"/>
                <w:szCs w:val="20"/>
              </w:rPr>
              <w:t>Other resources</w:t>
            </w:r>
          </w:p>
        </w:tc>
        <w:tc>
          <w:tcPr>
            <w:tcW w:w="674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57880CE" w14:textId="023FF821" w:rsidR="00EB0E4B" w:rsidRPr="0054427D" w:rsidRDefault="00EB0E4B" w:rsidP="00C05B99">
            <w:pPr>
              <w:pStyle w:val="FreeForm"/>
              <w:tabs>
                <w:tab w:val="left" w:pos="709"/>
                <w:tab w:val="left" w:pos="1418"/>
                <w:tab w:val="left" w:pos="2127"/>
                <w:tab w:val="left" w:pos="2836"/>
                <w:tab w:val="left" w:pos="3545"/>
                <w:tab w:val="left" w:pos="4254"/>
                <w:tab w:val="left" w:pos="4963"/>
                <w:tab w:val="left" w:pos="5672"/>
                <w:tab w:val="left" w:pos="6381"/>
              </w:tabs>
              <w:jc w:val="both"/>
              <w:rPr>
                <w:rFonts w:asciiTheme="majorHAnsi" w:hAnsiTheme="majorHAnsi"/>
                <w:sz w:val="20"/>
                <w:szCs w:val="20"/>
              </w:rPr>
            </w:pPr>
          </w:p>
        </w:tc>
        <w:tc>
          <w:tcPr>
            <w:tcW w:w="116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AF222CB" w14:textId="7F9A3C5C" w:rsidR="00EB0E4B" w:rsidRPr="0054427D" w:rsidRDefault="00EB0E4B" w:rsidP="00C05B99">
            <w:pPr>
              <w:pStyle w:val="FreeForm"/>
              <w:tabs>
                <w:tab w:val="left" w:pos="709"/>
              </w:tabs>
              <w:jc w:val="both"/>
              <w:rPr>
                <w:rFonts w:asciiTheme="majorHAnsi" w:hAnsiTheme="majorHAnsi"/>
                <w:sz w:val="20"/>
                <w:szCs w:val="20"/>
              </w:rPr>
            </w:pPr>
          </w:p>
        </w:tc>
      </w:tr>
      <w:tr w:rsidR="00EB0E4B" w:rsidRPr="0054427D" w14:paraId="75C3C8E3" w14:textId="77777777">
        <w:tblPrEx>
          <w:shd w:val="clear" w:color="auto" w:fill="auto"/>
        </w:tblPrEx>
        <w:trPr>
          <w:trHeight w:val="680"/>
        </w:trPr>
        <w:tc>
          <w:tcPr>
            <w:tcW w:w="169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39CFDC9" w14:textId="77777777" w:rsidR="00EB0E4B" w:rsidRPr="0054427D" w:rsidRDefault="00EB0E4B" w:rsidP="00C05B99">
            <w:pPr>
              <w:jc w:val="both"/>
              <w:rPr>
                <w:rFonts w:asciiTheme="majorHAnsi" w:hAnsiTheme="majorHAnsi"/>
                <w:sz w:val="20"/>
                <w:szCs w:val="20"/>
                <w:lang w:val="en-GB"/>
              </w:rPr>
            </w:pPr>
          </w:p>
        </w:tc>
        <w:tc>
          <w:tcPr>
            <w:tcW w:w="674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8C0C384" w14:textId="77777777" w:rsidR="00EB0E4B" w:rsidRPr="0054427D" w:rsidRDefault="00A1776E" w:rsidP="00C05B99">
            <w:pPr>
              <w:pStyle w:val="FreeForm"/>
              <w:tabs>
                <w:tab w:val="left" w:pos="709"/>
                <w:tab w:val="left" w:pos="1418"/>
                <w:tab w:val="left" w:pos="2127"/>
                <w:tab w:val="left" w:pos="2836"/>
                <w:tab w:val="left" w:pos="3545"/>
                <w:tab w:val="left" w:pos="4254"/>
                <w:tab w:val="left" w:pos="4963"/>
                <w:tab w:val="left" w:pos="5672"/>
                <w:tab w:val="left" w:pos="6381"/>
              </w:tabs>
              <w:jc w:val="both"/>
              <w:rPr>
                <w:rFonts w:asciiTheme="majorHAnsi" w:hAnsiTheme="majorHAnsi"/>
                <w:sz w:val="20"/>
                <w:szCs w:val="20"/>
              </w:rPr>
            </w:pPr>
            <w:r w:rsidRPr="0054427D">
              <w:rPr>
                <w:rFonts w:asciiTheme="majorHAnsi" w:hAnsiTheme="majorHAnsi"/>
                <w:sz w:val="20"/>
                <w:szCs w:val="20"/>
              </w:rPr>
              <w:t>Total</w:t>
            </w:r>
          </w:p>
        </w:tc>
        <w:tc>
          <w:tcPr>
            <w:tcW w:w="116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195AF8" w14:textId="03819031" w:rsidR="00EB0E4B" w:rsidRPr="0054427D" w:rsidRDefault="00EB0E4B" w:rsidP="00C05B99">
            <w:pPr>
              <w:pStyle w:val="FreeForm"/>
              <w:tabs>
                <w:tab w:val="left" w:pos="709"/>
              </w:tabs>
              <w:jc w:val="both"/>
              <w:rPr>
                <w:rFonts w:asciiTheme="majorHAnsi" w:hAnsiTheme="majorHAnsi"/>
                <w:sz w:val="20"/>
                <w:szCs w:val="20"/>
              </w:rPr>
            </w:pPr>
          </w:p>
        </w:tc>
      </w:tr>
    </w:tbl>
    <w:p w14:paraId="72FEA2C6" w14:textId="77777777" w:rsidR="00EB0E4B" w:rsidRPr="005C6BC9" w:rsidRDefault="00EB0E4B" w:rsidP="00C05B99">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sz w:val="20"/>
          <w:szCs w:val="20"/>
        </w:rPr>
      </w:pPr>
    </w:p>
    <w:p w14:paraId="2DB77EF1" w14:textId="77777777" w:rsidR="00EB0E4B" w:rsidRPr="005C6BC9" w:rsidRDefault="00EB0E4B" w:rsidP="00C05B99">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sz w:val="20"/>
          <w:szCs w:val="20"/>
        </w:rPr>
      </w:pPr>
    </w:p>
    <w:p w14:paraId="738DA483" w14:textId="77777777" w:rsidR="00EB0E4B" w:rsidRPr="005C6BC9" w:rsidRDefault="00A1776E" w:rsidP="00C05B99">
      <w:pPr>
        <w:pStyle w:val="Body"/>
        <w:numPr>
          <w:ilvl w:val="0"/>
          <w:numId w:val="1"/>
        </w:numPr>
        <w:jc w:val="both"/>
        <w:rPr>
          <w:b/>
          <w:bCs/>
          <w:sz w:val="20"/>
          <w:szCs w:val="20"/>
        </w:rPr>
      </w:pPr>
      <w:r w:rsidRPr="005C6BC9">
        <w:rPr>
          <w:b/>
          <w:bCs/>
          <w:sz w:val="20"/>
          <w:szCs w:val="20"/>
        </w:rPr>
        <w:t xml:space="preserve">Communication plan/ Data management and sharing plan: </w:t>
      </w:r>
    </w:p>
    <w:p w14:paraId="1BED21F0" w14:textId="77777777" w:rsidR="00EB0E4B" w:rsidRPr="005C6BC9" w:rsidRDefault="00A1776E" w:rsidP="00C05B99">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720"/>
        <w:jc w:val="both"/>
        <w:rPr>
          <w:sz w:val="20"/>
          <w:szCs w:val="20"/>
        </w:rPr>
      </w:pPr>
      <w:r w:rsidRPr="005C6BC9">
        <w:rPr>
          <w:sz w:val="20"/>
          <w:szCs w:val="20"/>
        </w:rPr>
        <w:t>This should include potential impacts for academic and non-academic users. Ferblanc attaches great importance to the communication of research findings both within and beyond the academic community.</w:t>
      </w:r>
    </w:p>
    <w:p w14:paraId="733BC0D6" w14:textId="77777777" w:rsidR="00EB0E4B" w:rsidRPr="005C6BC9" w:rsidRDefault="00EB0E4B" w:rsidP="00C05B99">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720"/>
        <w:jc w:val="both"/>
        <w:rPr>
          <w:sz w:val="20"/>
          <w:szCs w:val="20"/>
        </w:rPr>
      </w:pPr>
    </w:p>
    <w:p w14:paraId="45084D93" w14:textId="77777777" w:rsidR="00F20533" w:rsidRDefault="00F20533" w:rsidP="00C05B99">
      <w:pPr>
        <w:pStyle w:val="FreeForm"/>
        <w:ind w:right="272"/>
        <w:jc w:val="both"/>
        <w:rPr>
          <w:sz w:val="20"/>
          <w:szCs w:val="20"/>
        </w:rPr>
      </w:pPr>
    </w:p>
    <w:p w14:paraId="6A94D944" w14:textId="77777777" w:rsidR="00F20533" w:rsidRDefault="00F20533" w:rsidP="00C05B99">
      <w:pPr>
        <w:pStyle w:val="FreeForm"/>
        <w:ind w:right="272"/>
        <w:jc w:val="both"/>
        <w:rPr>
          <w:sz w:val="20"/>
          <w:szCs w:val="20"/>
        </w:rPr>
      </w:pPr>
    </w:p>
    <w:p w14:paraId="5661CAFA" w14:textId="1C85688B" w:rsidR="00EB0E4B" w:rsidRPr="005C6BC9" w:rsidRDefault="00A1776E" w:rsidP="00C05B99">
      <w:pPr>
        <w:pStyle w:val="FreeForm"/>
        <w:ind w:right="272"/>
        <w:jc w:val="both"/>
        <w:rPr>
          <w:sz w:val="20"/>
          <w:szCs w:val="20"/>
        </w:rPr>
      </w:pPr>
      <w:r w:rsidRPr="005C6BC9">
        <w:rPr>
          <w:sz w:val="20"/>
          <w:szCs w:val="20"/>
        </w:rPr>
        <w:t xml:space="preserve">. </w:t>
      </w:r>
    </w:p>
    <w:p w14:paraId="00B4AEC4" w14:textId="77777777" w:rsidR="00EB0E4B" w:rsidRPr="005C6BC9" w:rsidRDefault="00EB0E4B" w:rsidP="00C05B99">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jc w:val="both"/>
        <w:rPr>
          <w:sz w:val="20"/>
          <w:szCs w:val="20"/>
        </w:rPr>
      </w:pPr>
    </w:p>
    <w:p w14:paraId="2EA155CB" w14:textId="77777777" w:rsidR="00EB0E4B" w:rsidRPr="005C6BC9" w:rsidRDefault="00A1776E" w:rsidP="00C05B99">
      <w:pPr>
        <w:pStyle w:val="Body"/>
        <w:numPr>
          <w:ilvl w:val="0"/>
          <w:numId w:val="1"/>
        </w:numPr>
        <w:jc w:val="both"/>
        <w:rPr>
          <w:b/>
          <w:bCs/>
          <w:sz w:val="20"/>
          <w:szCs w:val="20"/>
        </w:rPr>
      </w:pPr>
      <w:r w:rsidRPr="005C6BC9">
        <w:rPr>
          <w:b/>
          <w:bCs/>
          <w:sz w:val="20"/>
          <w:szCs w:val="20"/>
        </w:rPr>
        <w:t>Responsibilities of applicants, including declaration of interests:</w:t>
      </w:r>
    </w:p>
    <w:p w14:paraId="7E651640" w14:textId="77777777" w:rsidR="00EB0E4B" w:rsidRDefault="00A1776E" w:rsidP="0054427D">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720"/>
        <w:jc w:val="both"/>
        <w:rPr>
          <w:sz w:val="20"/>
          <w:szCs w:val="20"/>
        </w:rPr>
      </w:pPr>
      <w:r w:rsidRPr="005C6BC9">
        <w:rPr>
          <w:sz w:val="20"/>
          <w:szCs w:val="20"/>
        </w:rPr>
        <w:t>FERBLANC expects all funded researchers, both clinical and non-clinical, to adopt the highest achievable standards in the conduct of their research. This means exhibiting impeccable scientific integrity and following the principles of good research practice.  As part of this, any private, personal or commercial interests relating to an application for funding must be declared in a covering letter included as an application attachment.</w:t>
      </w:r>
    </w:p>
    <w:p w14:paraId="5A824CF9" w14:textId="77777777" w:rsidR="00F20533" w:rsidRDefault="00F20533" w:rsidP="0054427D">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720"/>
        <w:jc w:val="both"/>
        <w:rPr>
          <w:sz w:val="20"/>
          <w:szCs w:val="20"/>
        </w:rPr>
      </w:pPr>
    </w:p>
    <w:p w14:paraId="4062229F" w14:textId="77777777" w:rsidR="00F20533" w:rsidRPr="005C6BC9" w:rsidRDefault="00F20533" w:rsidP="0054427D">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720"/>
        <w:jc w:val="both"/>
        <w:rPr>
          <w:sz w:val="20"/>
          <w:szCs w:val="20"/>
        </w:rPr>
      </w:pPr>
    </w:p>
    <w:p w14:paraId="071381DD" w14:textId="402F9434" w:rsidR="00EB0E4B" w:rsidRPr="005C6BC9" w:rsidRDefault="00A1776E" w:rsidP="00C05B99">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720"/>
        <w:jc w:val="both"/>
        <w:rPr>
          <w:sz w:val="20"/>
          <w:szCs w:val="20"/>
        </w:rPr>
      </w:pPr>
      <w:r w:rsidRPr="005C6BC9">
        <w:rPr>
          <w:sz w:val="20"/>
          <w:szCs w:val="20"/>
        </w:rPr>
        <w:t>Signed:</w:t>
      </w:r>
      <w:r w:rsidRPr="005C6BC9">
        <w:rPr>
          <w:sz w:val="20"/>
          <w:szCs w:val="20"/>
        </w:rPr>
        <w:tab/>
      </w:r>
      <w:r w:rsidRPr="005C6BC9">
        <w:rPr>
          <w:sz w:val="20"/>
          <w:szCs w:val="20"/>
        </w:rPr>
        <w:tab/>
      </w:r>
      <w:r w:rsidRPr="005C6BC9">
        <w:rPr>
          <w:sz w:val="20"/>
          <w:szCs w:val="20"/>
        </w:rPr>
        <w:tab/>
      </w:r>
      <w:r w:rsidRPr="005C6BC9">
        <w:rPr>
          <w:sz w:val="20"/>
          <w:szCs w:val="20"/>
        </w:rPr>
        <w:tab/>
      </w:r>
      <w:r w:rsidRPr="005C6BC9">
        <w:rPr>
          <w:sz w:val="20"/>
          <w:szCs w:val="20"/>
        </w:rPr>
        <w:tab/>
      </w:r>
      <w:r w:rsidRPr="005C6BC9">
        <w:rPr>
          <w:sz w:val="20"/>
          <w:szCs w:val="20"/>
        </w:rPr>
        <w:tab/>
      </w:r>
      <w:r w:rsidRPr="005C6BC9">
        <w:rPr>
          <w:sz w:val="20"/>
          <w:szCs w:val="20"/>
        </w:rPr>
        <w:tab/>
      </w:r>
      <w:r w:rsidRPr="005C6BC9">
        <w:rPr>
          <w:sz w:val="20"/>
          <w:szCs w:val="20"/>
        </w:rPr>
        <w:tab/>
        <w:t xml:space="preserve">Dated: </w:t>
      </w:r>
      <w:bookmarkStart w:id="0" w:name="_GoBack"/>
      <w:bookmarkEnd w:id="0"/>
    </w:p>
    <w:p w14:paraId="1269A6AC" w14:textId="77777777" w:rsidR="00EB0E4B" w:rsidRPr="005C6BC9" w:rsidRDefault="00EB0E4B" w:rsidP="00C05B99">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720"/>
        <w:jc w:val="both"/>
        <w:rPr>
          <w:sz w:val="20"/>
          <w:szCs w:val="20"/>
        </w:rPr>
      </w:pPr>
    </w:p>
    <w:p w14:paraId="7A2BCE7A" w14:textId="77777777" w:rsidR="00EB0E4B" w:rsidRPr="005C6BC9" w:rsidRDefault="00A1776E" w:rsidP="00C05B99">
      <w:pPr>
        <w:pStyle w:val="Body"/>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720"/>
        <w:jc w:val="both"/>
      </w:pPr>
      <w:r w:rsidRPr="005C6BC9">
        <w:rPr>
          <w:sz w:val="20"/>
          <w:szCs w:val="20"/>
        </w:rPr>
        <w:t>Principal Investigator / Applicant</w:t>
      </w:r>
    </w:p>
    <w:sectPr w:rsidR="00EB0E4B" w:rsidRPr="005C6BC9">
      <w:footerReference w:type="default" r:id="rId8"/>
      <w:pgSz w:w="11900" w:h="16840"/>
      <w:pgMar w:top="1134" w:right="1134" w:bottom="1134" w:left="1134" w:header="0" w:footer="567"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303710" w14:textId="77777777" w:rsidR="00242F29" w:rsidRDefault="00242F29">
      <w:r>
        <w:separator/>
      </w:r>
    </w:p>
  </w:endnote>
  <w:endnote w:type="continuationSeparator" w:id="0">
    <w:p w14:paraId="0219740F" w14:textId="77777777" w:rsidR="00242F29" w:rsidRDefault="00242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B29A6F" w14:textId="5A0BEF32" w:rsidR="00EB0E4B" w:rsidRDefault="00A1776E">
    <w:pPr>
      <w:pStyle w:val="HeaderFoote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pPr>
    <w:r>
      <w:rPr>
        <w:rFonts w:ascii="Arial Unicode MS" w:hAnsi="Arial Unicode MS"/>
        <w:sz w:val="16"/>
        <w:szCs w:val="16"/>
        <w:lang w:val="da-DK"/>
      </w:rPr>
      <w:t>FERBLAN</w:t>
    </w:r>
    <w:r w:rsidR="000E40AD">
      <w:rPr>
        <w:rFonts w:ascii="Arial Unicode MS" w:hAnsi="Arial Unicode MS"/>
        <w:sz w:val="16"/>
        <w:szCs w:val="16"/>
        <w:lang w:val="da-DK"/>
      </w:rPr>
      <w:t xml:space="preserve">C - Grant </w:t>
    </w:r>
    <w:proofErr w:type="spellStart"/>
    <w:r w:rsidR="000E40AD">
      <w:rPr>
        <w:rFonts w:ascii="Arial Unicode MS" w:hAnsi="Arial Unicode MS"/>
        <w:sz w:val="16"/>
        <w:szCs w:val="16"/>
        <w:lang w:val="da-DK"/>
      </w:rPr>
      <w:t>application</w:t>
    </w:r>
    <w:proofErr w:type="spellEnd"/>
    <w:r w:rsidR="000E40AD">
      <w:rPr>
        <w:rFonts w:ascii="Arial Unicode MS" w:hAnsi="Arial Unicode MS"/>
        <w:sz w:val="16"/>
        <w:szCs w:val="16"/>
        <w:lang w:val="da-DK"/>
      </w:rPr>
      <w:t xml:space="preserve"> form 2020</w:t>
    </w:r>
    <w:r>
      <w:rPr>
        <w:rFonts w:ascii="Arial Unicode MS" w:hAnsi="Arial Unicode MS"/>
        <w:sz w:val="16"/>
        <w:szCs w:val="16"/>
        <w:lang w:val="da-DK"/>
      </w:rPr>
      <w:tab/>
      <w:t xml:space="preserve">Page </w:t>
    </w:r>
    <w:r>
      <w:rPr>
        <w:sz w:val="16"/>
        <w:szCs w:val="16"/>
      </w:rPr>
      <w:fldChar w:fldCharType="begin"/>
    </w:r>
    <w:r>
      <w:rPr>
        <w:sz w:val="16"/>
        <w:szCs w:val="16"/>
      </w:rPr>
      <w:instrText xml:space="preserve"> PAGE </w:instrText>
    </w:r>
    <w:r>
      <w:rPr>
        <w:sz w:val="16"/>
        <w:szCs w:val="16"/>
      </w:rPr>
      <w:fldChar w:fldCharType="separate"/>
    </w:r>
    <w:r w:rsidR="00F20533">
      <w:rPr>
        <w:noProof/>
        <w:sz w:val="16"/>
        <w:szCs w:val="16"/>
      </w:rPr>
      <w:t>1</w:t>
    </w:r>
    <w:r>
      <w:rPr>
        <w:sz w:val="16"/>
        <w:szCs w:val="16"/>
      </w:rPr>
      <w:fldChar w:fldCharType="end"/>
    </w:r>
    <w:r>
      <w:rPr>
        <w:rFonts w:ascii="Arial Unicode MS" w:hAnsi="Arial Unicode MS"/>
        <w:sz w:val="16"/>
        <w:szCs w:val="16"/>
      </w:rPr>
      <w:t xml:space="preserve"> of  </w:t>
    </w:r>
    <w:r>
      <w:rPr>
        <w:sz w:val="16"/>
        <w:szCs w:val="16"/>
      </w:rPr>
      <w:fldChar w:fldCharType="begin"/>
    </w:r>
    <w:r>
      <w:rPr>
        <w:sz w:val="16"/>
        <w:szCs w:val="16"/>
      </w:rPr>
      <w:instrText xml:space="preserve"> NUMPAGES </w:instrText>
    </w:r>
    <w:r>
      <w:rPr>
        <w:sz w:val="16"/>
        <w:szCs w:val="16"/>
      </w:rPr>
      <w:fldChar w:fldCharType="separate"/>
    </w:r>
    <w:r w:rsidR="00F20533">
      <w:rPr>
        <w:noProof/>
        <w:sz w:val="16"/>
        <w:szCs w:val="16"/>
      </w:rPr>
      <w:t>4</w:t>
    </w:r>
    <w:r>
      <w:rPr>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F15C96" w14:textId="77777777" w:rsidR="00242F29" w:rsidRDefault="00242F29">
      <w:r>
        <w:separator/>
      </w:r>
    </w:p>
  </w:footnote>
  <w:footnote w:type="continuationSeparator" w:id="0">
    <w:p w14:paraId="43B55E04" w14:textId="77777777" w:rsidR="00242F29" w:rsidRDefault="00242F2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269CE"/>
    <w:multiLevelType w:val="hybridMultilevel"/>
    <w:tmpl w:val="06EC0312"/>
    <w:numStyleLink w:val="Bullet"/>
  </w:abstractNum>
  <w:abstractNum w:abstractNumId="1">
    <w:nsid w:val="0EDE1E45"/>
    <w:multiLevelType w:val="hybridMultilevel"/>
    <w:tmpl w:val="06EC0312"/>
    <w:styleLink w:val="Bullet"/>
    <w:lvl w:ilvl="0" w:tplc="4C747D0A">
      <w:start w:val="1"/>
      <w:numFmt w:val="bullet"/>
      <w:lvlText w:val="•"/>
      <w:lvlJc w:val="left"/>
      <w:pPr>
        <w:ind w:left="150" w:hanging="150"/>
      </w:pPr>
      <w:rPr>
        <w:rFonts w:hAnsi="Arial Unicode MS"/>
        <w:caps w:val="0"/>
        <w:smallCaps w:val="0"/>
        <w:strike w:val="0"/>
        <w:dstrike w:val="0"/>
        <w:outline w:val="0"/>
        <w:emboss w:val="0"/>
        <w:imprint w:val="0"/>
        <w:spacing w:val="0"/>
        <w:w w:val="100"/>
        <w:kern w:val="0"/>
        <w:position w:val="-2"/>
        <w:highlight w:val="none"/>
        <w:vertAlign w:val="baseline"/>
      </w:rPr>
    </w:lvl>
    <w:lvl w:ilvl="1" w:tplc="7DCEA9A4">
      <w:start w:val="1"/>
      <w:numFmt w:val="bullet"/>
      <w:lvlText w:val="•"/>
      <w:lvlJc w:val="left"/>
      <w:pPr>
        <w:ind w:left="510" w:hanging="150"/>
      </w:pPr>
      <w:rPr>
        <w:rFonts w:hAnsi="Arial Unicode MS"/>
        <w:caps w:val="0"/>
        <w:smallCaps w:val="0"/>
        <w:strike w:val="0"/>
        <w:dstrike w:val="0"/>
        <w:outline w:val="0"/>
        <w:emboss w:val="0"/>
        <w:imprint w:val="0"/>
        <w:spacing w:val="0"/>
        <w:w w:val="100"/>
        <w:kern w:val="0"/>
        <w:position w:val="-2"/>
        <w:highlight w:val="none"/>
        <w:vertAlign w:val="baseline"/>
      </w:rPr>
    </w:lvl>
    <w:lvl w:ilvl="2" w:tplc="92D0CCE4">
      <w:start w:val="1"/>
      <w:numFmt w:val="bullet"/>
      <w:lvlText w:val="•"/>
      <w:lvlJc w:val="left"/>
      <w:pPr>
        <w:ind w:left="870" w:hanging="150"/>
      </w:pPr>
      <w:rPr>
        <w:rFonts w:hAnsi="Arial Unicode MS"/>
        <w:caps w:val="0"/>
        <w:smallCaps w:val="0"/>
        <w:strike w:val="0"/>
        <w:dstrike w:val="0"/>
        <w:outline w:val="0"/>
        <w:emboss w:val="0"/>
        <w:imprint w:val="0"/>
        <w:spacing w:val="0"/>
        <w:w w:val="100"/>
        <w:kern w:val="0"/>
        <w:position w:val="-2"/>
        <w:highlight w:val="none"/>
        <w:vertAlign w:val="baseline"/>
      </w:rPr>
    </w:lvl>
    <w:lvl w:ilvl="3" w:tplc="F72E5A38">
      <w:start w:val="1"/>
      <w:numFmt w:val="bullet"/>
      <w:lvlText w:val="•"/>
      <w:lvlJc w:val="left"/>
      <w:pPr>
        <w:ind w:left="1230" w:hanging="150"/>
      </w:pPr>
      <w:rPr>
        <w:rFonts w:hAnsi="Arial Unicode MS"/>
        <w:caps w:val="0"/>
        <w:smallCaps w:val="0"/>
        <w:strike w:val="0"/>
        <w:dstrike w:val="0"/>
        <w:outline w:val="0"/>
        <w:emboss w:val="0"/>
        <w:imprint w:val="0"/>
        <w:spacing w:val="0"/>
        <w:w w:val="100"/>
        <w:kern w:val="0"/>
        <w:position w:val="-2"/>
        <w:highlight w:val="none"/>
        <w:vertAlign w:val="baseline"/>
      </w:rPr>
    </w:lvl>
    <w:lvl w:ilvl="4" w:tplc="AD120664">
      <w:start w:val="1"/>
      <w:numFmt w:val="bullet"/>
      <w:lvlText w:val="•"/>
      <w:lvlJc w:val="left"/>
      <w:pPr>
        <w:ind w:left="1590" w:hanging="150"/>
      </w:pPr>
      <w:rPr>
        <w:rFonts w:hAnsi="Arial Unicode MS"/>
        <w:caps w:val="0"/>
        <w:smallCaps w:val="0"/>
        <w:strike w:val="0"/>
        <w:dstrike w:val="0"/>
        <w:outline w:val="0"/>
        <w:emboss w:val="0"/>
        <w:imprint w:val="0"/>
        <w:spacing w:val="0"/>
        <w:w w:val="100"/>
        <w:kern w:val="0"/>
        <w:position w:val="-2"/>
        <w:highlight w:val="none"/>
        <w:vertAlign w:val="baseline"/>
      </w:rPr>
    </w:lvl>
    <w:lvl w:ilvl="5" w:tplc="836C57C4">
      <w:start w:val="1"/>
      <w:numFmt w:val="bullet"/>
      <w:lvlText w:val="•"/>
      <w:lvlJc w:val="left"/>
      <w:pPr>
        <w:ind w:left="1950" w:hanging="150"/>
      </w:pPr>
      <w:rPr>
        <w:rFonts w:hAnsi="Arial Unicode MS"/>
        <w:caps w:val="0"/>
        <w:smallCaps w:val="0"/>
        <w:strike w:val="0"/>
        <w:dstrike w:val="0"/>
        <w:outline w:val="0"/>
        <w:emboss w:val="0"/>
        <w:imprint w:val="0"/>
        <w:spacing w:val="0"/>
        <w:w w:val="100"/>
        <w:kern w:val="0"/>
        <w:position w:val="-2"/>
        <w:highlight w:val="none"/>
        <w:vertAlign w:val="baseline"/>
      </w:rPr>
    </w:lvl>
    <w:lvl w:ilvl="6" w:tplc="829E891E">
      <w:start w:val="1"/>
      <w:numFmt w:val="bullet"/>
      <w:lvlText w:val="•"/>
      <w:lvlJc w:val="left"/>
      <w:pPr>
        <w:ind w:left="2310" w:hanging="150"/>
      </w:pPr>
      <w:rPr>
        <w:rFonts w:hAnsi="Arial Unicode MS"/>
        <w:caps w:val="0"/>
        <w:smallCaps w:val="0"/>
        <w:strike w:val="0"/>
        <w:dstrike w:val="0"/>
        <w:outline w:val="0"/>
        <w:emboss w:val="0"/>
        <w:imprint w:val="0"/>
        <w:spacing w:val="0"/>
        <w:w w:val="100"/>
        <w:kern w:val="0"/>
        <w:position w:val="-2"/>
        <w:highlight w:val="none"/>
        <w:vertAlign w:val="baseline"/>
      </w:rPr>
    </w:lvl>
    <w:lvl w:ilvl="7" w:tplc="B204EDF2">
      <w:start w:val="1"/>
      <w:numFmt w:val="bullet"/>
      <w:lvlText w:val="•"/>
      <w:lvlJc w:val="left"/>
      <w:pPr>
        <w:ind w:left="2670" w:hanging="150"/>
      </w:pPr>
      <w:rPr>
        <w:rFonts w:hAnsi="Arial Unicode MS"/>
        <w:caps w:val="0"/>
        <w:smallCaps w:val="0"/>
        <w:strike w:val="0"/>
        <w:dstrike w:val="0"/>
        <w:outline w:val="0"/>
        <w:emboss w:val="0"/>
        <w:imprint w:val="0"/>
        <w:spacing w:val="0"/>
        <w:w w:val="100"/>
        <w:kern w:val="0"/>
        <w:position w:val="-2"/>
        <w:highlight w:val="none"/>
        <w:vertAlign w:val="baseline"/>
      </w:rPr>
    </w:lvl>
    <w:lvl w:ilvl="8" w:tplc="DE6ECE0E">
      <w:start w:val="1"/>
      <w:numFmt w:val="bullet"/>
      <w:lvlText w:val="•"/>
      <w:lvlJc w:val="left"/>
      <w:pPr>
        <w:ind w:left="3030" w:hanging="15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
    <w:nsid w:val="2DD46669"/>
    <w:multiLevelType w:val="hybridMultilevel"/>
    <w:tmpl w:val="8746FE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4342113"/>
    <w:multiLevelType w:val="hybridMultilevel"/>
    <w:tmpl w:val="1C7AE1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5E25071"/>
    <w:multiLevelType w:val="hybridMultilevel"/>
    <w:tmpl w:val="9E0E2A38"/>
    <w:lvl w:ilvl="0" w:tplc="0A105EA8">
      <w:start w:val="1"/>
      <w:numFmt w:val="decimal"/>
      <w:lvlText w:val="%1."/>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283"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1" w:tplc="BC1E3FDE">
      <w:start w:val="1"/>
      <w:numFmt w:val="decimal"/>
      <w:lvlText w:val="%2."/>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003"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2" w:tplc="A8C8B0C8">
      <w:start w:val="1"/>
      <w:numFmt w:val="decimal"/>
      <w:lvlText w:val="%3."/>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1723"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3" w:tplc="5AE434A0">
      <w:start w:val="1"/>
      <w:numFmt w:val="decimal"/>
      <w:lvlText w:val="%4."/>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2443"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4" w:tplc="60785908">
      <w:start w:val="1"/>
      <w:numFmt w:val="decimal"/>
      <w:lvlText w:val="%5."/>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163"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5" w:tplc="02A61D8A">
      <w:start w:val="1"/>
      <w:numFmt w:val="decimal"/>
      <w:lvlText w:val="%6."/>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3883"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6" w:tplc="B2E0C198">
      <w:start w:val="1"/>
      <w:numFmt w:val="decimal"/>
      <w:lvlText w:val="%7."/>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4603"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7" w:tplc="9D5C7398">
      <w:start w:val="1"/>
      <w:numFmt w:val="decimal"/>
      <w:lvlText w:val="%8."/>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5323"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8" w:tplc="FAC4D092">
      <w:start w:val="1"/>
      <w:numFmt w:val="decimal"/>
      <w:lvlText w:val="%9."/>
      <w:lvlJc w:val="left"/>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ind w:left="6043" w:hanging="28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
    <w:nsid w:val="670B7055"/>
    <w:multiLevelType w:val="hybridMultilevel"/>
    <w:tmpl w:val="8F46E9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4"/>
    <w:lvlOverride w:ilvl="0">
      <w:startOverride w:val="4"/>
    </w:lvlOverride>
  </w:num>
  <w:num w:numId="3">
    <w:abstractNumId w:val="1"/>
  </w:num>
  <w:num w:numId="4">
    <w:abstractNumId w:val="0"/>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E4B"/>
    <w:rsid w:val="000E40AD"/>
    <w:rsid w:val="00242F29"/>
    <w:rsid w:val="0054427D"/>
    <w:rsid w:val="005C6BC9"/>
    <w:rsid w:val="007F1DB8"/>
    <w:rsid w:val="00A1776E"/>
    <w:rsid w:val="00A474F3"/>
    <w:rsid w:val="00BA3F9C"/>
    <w:rsid w:val="00C05B99"/>
    <w:rsid w:val="00EB0E4B"/>
    <w:rsid w:val="00F2053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14C4A556"/>
  <w15:docId w15:val="{EF523521-5CC0-0244-8A71-C9E78730E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rPr>
      <w:rFonts w:ascii="Helvetica" w:hAnsi="Helvetica" w:cs="Arial Unicode MS"/>
      <w:color w:val="000000"/>
      <w:sz w:val="24"/>
      <w:szCs w:val="24"/>
    </w:rPr>
  </w:style>
  <w:style w:type="paragraph" w:customStyle="1" w:styleId="HeaderFooter">
    <w:name w:val="Header &amp; Footer"/>
    <w:pPr>
      <w:tabs>
        <w:tab w:val="right" w:pos="9632"/>
      </w:tabs>
    </w:pPr>
    <w:rPr>
      <w:rFonts w:ascii="Helvetica" w:hAnsi="Helvetica" w:cs="Arial Unicode MS"/>
      <w:color w:val="000000"/>
      <w:lang w:val="en-US"/>
    </w:rPr>
  </w:style>
  <w:style w:type="paragraph" w:customStyle="1" w:styleId="Body">
    <w:name w:val="Body"/>
    <w:rPr>
      <w:rFonts w:ascii="Helvetica" w:eastAsia="Helvetica" w:hAnsi="Helvetica" w:cs="Helvetica"/>
      <w:color w:val="000000"/>
      <w:sz w:val="24"/>
      <w:szCs w:val="24"/>
    </w:rPr>
  </w:style>
  <w:style w:type="numbering" w:customStyle="1" w:styleId="Bullet">
    <w:name w:val="Bullet"/>
    <w:pPr>
      <w:numPr>
        <w:numId w:val="3"/>
      </w:numPr>
    </w:pPr>
  </w:style>
  <w:style w:type="paragraph" w:styleId="ListParagraph">
    <w:name w:val="List Paragraph"/>
    <w:basedOn w:val="Normal"/>
    <w:uiPriority w:val="34"/>
    <w:qFormat/>
    <w:rsid w:val="00A474F3"/>
    <w:pPr>
      <w:ind w:left="720"/>
      <w:contextualSpacing/>
    </w:pPr>
  </w:style>
  <w:style w:type="paragraph" w:styleId="Header">
    <w:name w:val="header"/>
    <w:basedOn w:val="Normal"/>
    <w:link w:val="HeaderChar"/>
    <w:uiPriority w:val="99"/>
    <w:unhideWhenUsed/>
    <w:rsid w:val="000E40AD"/>
    <w:pPr>
      <w:tabs>
        <w:tab w:val="center" w:pos="4513"/>
        <w:tab w:val="right" w:pos="9026"/>
      </w:tabs>
    </w:pPr>
  </w:style>
  <w:style w:type="character" w:customStyle="1" w:styleId="HeaderChar">
    <w:name w:val="Header Char"/>
    <w:basedOn w:val="DefaultParagraphFont"/>
    <w:link w:val="Header"/>
    <w:uiPriority w:val="99"/>
    <w:rsid w:val="000E40AD"/>
    <w:rPr>
      <w:sz w:val="24"/>
      <w:szCs w:val="24"/>
      <w:lang w:val="en-US" w:eastAsia="en-US"/>
    </w:rPr>
  </w:style>
  <w:style w:type="paragraph" w:styleId="Footer">
    <w:name w:val="footer"/>
    <w:basedOn w:val="Normal"/>
    <w:link w:val="FooterChar"/>
    <w:uiPriority w:val="99"/>
    <w:unhideWhenUsed/>
    <w:rsid w:val="000E40AD"/>
    <w:pPr>
      <w:tabs>
        <w:tab w:val="center" w:pos="4513"/>
        <w:tab w:val="right" w:pos="9026"/>
      </w:tabs>
    </w:pPr>
  </w:style>
  <w:style w:type="character" w:customStyle="1" w:styleId="FooterChar">
    <w:name w:val="Footer Char"/>
    <w:basedOn w:val="DefaultParagraphFont"/>
    <w:link w:val="Footer"/>
    <w:uiPriority w:val="99"/>
    <w:rsid w:val="000E40AD"/>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00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00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549</Words>
  <Characters>3133</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P_Weston, George (pupil)</cp:lastModifiedBy>
  <cp:revision>3</cp:revision>
  <dcterms:created xsi:type="dcterms:W3CDTF">2020-01-30T13:04:00Z</dcterms:created>
  <dcterms:modified xsi:type="dcterms:W3CDTF">2020-01-30T13:14:00Z</dcterms:modified>
</cp:coreProperties>
</file>